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3B" w:rsidRPr="00691FA7" w:rsidRDefault="0099743B" w:rsidP="00163CAF">
      <w:pPr>
        <w:pStyle w:val="a7"/>
        <w:spacing w:line="276" w:lineRule="auto"/>
        <w:jc w:val="right"/>
        <w:rPr>
          <w:rFonts w:ascii="Times New Roman" w:hAnsi="Times New Roman" w:cs="Times New Roman"/>
          <w:b/>
          <w:sz w:val="18"/>
        </w:rPr>
      </w:pPr>
    </w:p>
    <w:p w:rsidR="00CA4FD3" w:rsidRDefault="00691FA7" w:rsidP="00691FA7">
      <w:pPr>
        <w:pStyle w:val="a7"/>
        <w:tabs>
          <w:tab w:val="left" w:pos="3802"/>
        </w:tabs>
        <w:spacing w:line="276" w:lineRule="auto"/>
        <w:rPr>
          <w:rFonts w:ascii="Times New Roman" w:hAnsi="Times New Roman" w:cs="Times New Roman"/>
          <w:b/>
          <w:sz w:val="18"/>
        </w:rPr>
      </w:pPr>
      <w:r>
        <w:rPr>
          <w:rFonts w:ascii="Times New Roman" w:hAnsi="Times New Roman" w:cs="Times New Roman"/>
          <w:b/>
          <w:sz w:val="18"/>
        </w:rPr>
        <w:tab/>
      </w:r>
      <w:r w:rsidR="00CA4FD3" w:rsidRPr="00691FA7">
        <w:rPr>
          <w:rFonts w:ascii="Times New Roman" w:hAnsi="Times New Roman" w:cs="Times New Roman"/>
          <w:b/>
          <w:sz w:val="18"/>
        </w:rPr>
        <w:t>Тарифы на доставку по Кыргызской Республике</w:t>
      </w:r>
    </w:p>
    <w:p w:rsidR="00691FA7" w:rsidRPr="00691FA7" w:rsidRDefault="00691FA7" w:rsidP="00691FA7">
      <w:pPr>
        <w:pStyle w:val="a7"/>
        <w:tabs>
          <w:tab w:val="left" w:pos="3802"/>
        </w:tabs>
        <w:spacing w:line="276" w:lineRule="auto"/>
        <w:rPr>
          <w:rFonts w:ascii="Times New Roman" w:hAnsi="Times New Roman" w:cs="Times New Roman"/>
          <w:b/>
          <w:sz w:val="18"/>
        </w:rPr>
      </w:pPr>
    </w:p>
    <w:tbl>
      <w:tblPr>
        <w:tblStyle w:val="a8"/>
        <w:tblW w:w="0" w:type="auto"/>
        <w:tblLook w:val="04A0"/>
      </w:tblPr>
      <w:tblGrid>
        <w:gridCol w:w="2136"/>
        <w:gridCol w:w="2136"/>
        <w:gridCol w:w="2136"/>
        <w:gridCol w:w="2137"/>
        <w:gridCol w:w="2137"/>
      </w:tblGrid>
      <w:tr w:rsidR="004F0EC3" w:rsidRPr="00691FA7" w:rsidTr="00163CAF">
        <w:trPr>
          <w:trHeight w:val="170"/>
        </w:trPr>
        <w:tc>
          <w:tcPr>
            <w:tcW w:w="2136" w:type="dxa"/>
            <w:shd w:val="clear" w:color="auto" w:fill="00CC00"/>
            <w:vAlign w:val="center"/>
          </w:tcPr>
          <w:p w:rsidR="004F0EC3" w:rsidRPr="00691FA7" w:rsidRDefault="004F0EC3" w:rsidP="004F0EC3">
            <w:pPr>
              <w:jc w:val="center"/>
              <w:rPr>
                <w:rFonts w:ascii="Times New Roman" w:eastAsia="Times New Roman" w:hAnsi="Times New Roman" w:cs="Times New Roman"/>
                <w:b/>
                <w:bCs/>
                <w:sz w:val="16"/>
                <w:szCs w:val="20"/>
                <w:lang w:eastAsia="ru-RU"/>
              </w:rPr>
            </w:pPr>
            <w:r w:rsidRPr="00691FA7">
              <w:rPr>
                <w:rFonts w:ascii="Times New Roman" w:eastAsia="Times New Roman" w:hAnsi="Times New Roman" w:cs="Times New Roman"/>
                <w:b/>
                <w:bCs/>
                <w:sz w:val="16"/>
                <w:szCs w:val="20"/>
                <w:lang w:eastAsia="ru-RU"/>
              </w:rPr>
              <w:t>Направление</w:t>
            </w:r>
          </w:p>
        </w:tc>
        <w:tc>
          <w:tcPr>
            <w:tcW w:w="2136" w:type="dxa"/>
            <w:shd w:val="clear" w:color="auto" w:fill="00CC00"/>
            <w:vAlign w:val="center"/>
          </w:tcPr>
          <w:p w:rsidR="004F0EC3" w:rsidRPr="00691FA7" w:rsidRDefault="004F0EC3" w:rsidP="004F0EC3">
            <w:pPr>
              <w:jc w:val="center"/>
              <w:rPr>
                <w:rFonts w:ascii="Times New Roman" w:eastAsia="Times New Roman" w:hAnsi="Times New Roman" w:cs="Times New Roman"/>
                <w:b/>
                <w:bCs/>
                <w:sz w:val="16"/>
                <w:szCs w:val="20"/>
                <w:lang w:eastAsia="ru-RU"/>
              </w:rPr>
            </w:pPr>
            <w:r w:rsidRPr="00691FA7">
              <w:rPr>
                <w:rFonts w:ascii="Times New Roman" w:eastAsia="Times New Roman" w:hAnsi="Times New Roman" w:cs="Times New Roman"/>
                <w:b/>
                <w:bCs/>
                <w:sz w:val="16"/>
                <w:szCs w:val="20"/>
                <w:lang w:eastAsia="ru-RU"/>
              </w:rPr>
              <w:t>до 0,5 кг</w:t>
            </w:r>
          </w:p>
        </w:tc>
        <w:tc>
          <w:tcPr>
            <w:tcW w:w="2136" w:type="dxa"/>
            <w:shd w:val="clear" w:color="auto" w:fill="00CC00"/>
            <w:vAlign w:val="center"/>
          </w:tcPr>
          <w:p w:rsidR="004F0EC3" w:rsidRPr="00691FA7" w:rsidRDefault="004F0EC3" w:rsidP="004F0EC3">
            <w:pPr>
              <w:jc w:val="center"/>
              <w:rPr>
                <w:rFonts w:ascii="Times New Roman" w:eastAsia="Times New Roman" w:hAnsi="Times New Roman" w:cs="Times New Roman"/>
                <w:b/>
                <w:bCs/>
                <w:sz w:val="16"/>
                <w:szCs w:val="20"/>
                <w:lang w:eastAsia="ru-RU"/>
              </w:rPr>
            </w:pPr>
            <w:r w:rsidRPr="00691FA7">
              <w:rPr>
                <w:rFonts w:ascii="Times New Roman" w:eastAsia="Times New Roman" w:hAnsi="Times New Roman" w:cs="Times New Roman"/>
                <w:b/>
                <w:bCs/>
                <w:sz w:val="16"/>
                <w:szCs w:val="20"/>
                <w:lang w:eastAsia="ru-RU"/>
              </w:rPr>
              <w:t>1 кг</w:t>
            </w:r>
          </w:p>
        </w:tc>
        <w:tc>
          <w:tcPr>
            <w:tcW w:w="2137" w:type="dxa"/>
            <w:shd w:val="clear" w:color="auto" w:fill="00CC00"/>
            <w:vAlign w:val="center"/>
          </w:tcPr>
          <w:p w:rsidR="004F0EC3" w:rsidRPr="00691FA7" w:rsidRDefault="004F0EC3" w:rsidP="004F0EC3">
            <w:pPr>
              <w:jc w:val="center"/>
              <w:rPr>
                <w:rFonts w:ascii="Times New Roman" w:eastAsia="Times New Roman" w:hAnsi="Times New Roman" w:cs="Times New Roman"/>
                <w:b/>
                <w:bCs/>
                <w:sz w:val="16"/>
                <w:szCs w:val="20"/>
                <w:lang w:eastAsia="ru-RU"/>
              </w:rPr>
            </w:pPr>
            <w:r w:rsidRPr="00691FA7">
              <w:rPr>
                <w:rFonts w:ascii="Times New Roman" w:eastAsia="Times New Roman" w:hAnsi="Times New Roman" w:cs="Times New Roman"/>
                <w:b/>
                <w:bCs/>
                <w:sz w:val="16"/>
                <w:szCs w:val="20"/>
                <w:lang w:eastAsia="ru-RU"/>
              </w:rPr>
              <w:t>за каждые 0,5 кг свыше 1 кг</w:t>
            </w:r>
          </w:p>
        </w:tc>
        <w:tc>
          <w:tcPr>
            <w:tcW w:w="2137" w:type="dxa"/>
            <w:shd w:val="clear" w:color="auto" w:fill="00CC00"/>
            <w:vAlign w:val="center"/>
          </w:tcPr>
          <w:p w:rsidR="004F0EC3" w:rsidRPr="00691FA7" w:rsidRDefault="004F0EC3" w:rsidP="004F0EC3">
            <w:pPr>
              <w:jc w:val="center"/>
              <w:rPr>
                <w:rFonts w:ascii="Times New Roman" w:hAnsi="Times New Roman" w:cs="Times New Roman"/>
                <w:b/>
                <w:bCs/>
                <w:sz w:val="16"/>
                <w:szCs w:val="20"/>
              </w:rPr>
            </w:pPr>
            <w:r w:rsidRPr="00691FA7">
              <w:rPr>
                <w:rFonts w:ascii="Times New Roman" w:hAnsi="Times New Roman" w:cs="Times New Roman"/>
                <w:b/>
                <w:bCs/>
                <w:sz w:val="16"/>
                <w:szCs w:val="20"/>
              </w:rPr>
              <w:t>Сроки доставки</w:t>
            </w:r>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Бишкек</w:t>
            </w:r>
          </w:p>
        </w:tc>
        <w:tc>
          <w:tcPr>
            <w:tcW w:w="2136" w:type="dxa"/>
            <w:vAlign w:val="center"/>
          </w:tcPr>
          <w:p w:rsidR="004F0EC3" w:rsidRPr="00691FA7" w:rsidRDefault="004F0EC3" w:rsidP="00163CAF">
            <w:pPr>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r w:rsidR="00E8025F">
              <w:rPr>
                <w:rFonts w:ascii="Times New Roman" w:eastAsia="Times New Roman" w:hAnsi="Times New Roman" w:cs="Times New Roman"/>
                <w:color w:val="000000"/>
                <w:sz w:val="16"/>
                <w:szCs w:val="20"/>
                <w:lang w:eastAsia="ru-RU"/>
              </w:rPr>
              <w:t>13,1+16,9(13%)=</w:t>
            </w:r>
            <w:r w:rsidR="00E8025F" w:rsidRPr="00E8025F">
              <w:rPr>
                <w:rFonts w:ascii="Times New Roman" w:eastAsia="Times New Roman" w:hAnsi="Times New Roman" w:cs="Times New Roman"/>
                <w:b/>
                <w:color w:val="000000"/>
                <w:sz w:val="16"/>
                <w:szCs w:val="20"/>
                <w:lang w:eastAsia="ru-RU"/>
              </w:rPr>
              <w:t>130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139,2+20,8(13%)=</w:t>
            </w:r>
            <w:r w:rsidRPr="00E8025F">
              <w:rPr>
                <w:rFonts w:ascii="Times New Roman" w:eastAsia="Times New Roman" w:hAnsi="Times New Roman" w:cs="Times New Roman"/>
                <w:b/>
                <w:color w:val="000000"/>
                <w:sz w:val="16"/>
                <w:szCs w:val="20"/>
                <w:lang w:eastAsia="ru-RU"/>
              </w:rPr>
              <w:t>160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26,1+3,9(13%)=</w:t>
            </w:r>
            <w:r w:rsidRPr="00F27DA7">
              <w:rPr>
                <w:rFonts w:ascii="Times New Roman" w:eastAsia="Times New Roman" w:hAnsi="Times New Roman" w:cs="Times New Roman"/>
                <w:b/>
                <w:color w:val="000000"/>
                <w:sz w:val="16"/>
                <w:szCs w:val="20"/>
                <w:lang w:eastAsia="ru-RU"/>
              </w:rPr>
              <w:t>30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1 р.д.</w:t>
            </w:r>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Кант</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269,7+40,3(13%)=</w:t>
            </w:r>
            <w:r w:rsidRPr="00E8025F">
              <w:rPr>
                <w:rFonts w:ascii="Times New Roman" w:eastAsia="Times New Roman" w:hAnsi="Times New Roman" w:cs="Times New Roman"/>
                <w:b/>
                <w:color w:val="000000"/>
                <w:sz w:val="16"/>
                <w:szCs w:val="20"/>
                <w:lang w:eastAsia="ru-RU"/>
              </w:rPr>
              <w:t>310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Токмок</w:t>
            </w:r>
            <w:proofErr w:type="spellEnd"/>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287,1+42,9(13%)=</w:t>
            </w:r>
            <w:r w:rsidRPr="00E8025F">
              <w:rPr>
                <w:rFonts w:ascii="Times New Roman" w:eastAsia="Times New Roman" w:hAnsi="Times New Roman" w:cs="Times New Roman"/>
                <w:b/>
                <w:color w:val="000000"/>
                <w:sz w:val="16"/>
                <w:szCs w:val="20"/>
                <w:lang w:eastAsia="ru-RU"/>
              </w:rPr>
              <w:t>330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Каинды</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278,4+41,6(13%)=</w:t>
            </w:r>
            <w:r w:rsidRPr="00E8025F">
              <w:rPr>
                <w:rFonts w:ascii="Times New Roman" w:eastAsia="Times New Roman" w:hAnsi="Times New Roman" w:cs="Times New Roman"/>
                <w:b/>
                <w:color w:val="000000"/>
                <w:sz w:val="16"/>
                <w:szCs w:val="20"/>
                <w:lang w:eastAsia="ru-RU"/>
              </w:rPr>
              <w:t>320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Кемин</w:t>
            </w:r>
            <w:proofErr w:type="spellEnd"/>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261+39(13%)=</w:t>
            </w:r>
            <w:r w:rsidRPr="00E8025F">
              <w:rPr>
                <w:rFonts w:ascii="Times New Roman" w:eastAsia="Times New Roman" w:hAnsi="Times New Roman" w:cs="Times New Roman"/>
                <w:b/>
                <w:color w:val="000000"/>
                <w:sz w:val="16"/>
                <w:szCs w:val="20"/>
                <w:lang w:eastAsia="ru-RU"/>
              </w:rPr>
              <w:t>300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Беловодск</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278,4+41,6(13%)=</w:t>
            </w:r>
            <w:r w:rsidRPr="00E8025F">
              <w:rPr>
                <w:rFonts w:ascii="Times New Roman" w:eastAsia="Times New Roman" w:hAnsi="Times New Roman" w:cs="Times New Roman"/>
                <w:b/>
                <w:color w:val="000000"/>
                <w:sz w:val="16"/>
                <w:szCs w:val="20"/>
                <w:lang w:eastAsia="ru-RU"/>
              </w:rPr>
              <w:t>320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Сокулук</w:t>
            </w:r>
            <w:proofErr w:type="spellEnd"/>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278,4+41,6(13%)=</w:t>
            </w:r>
            <w:r w:rsidRPr="00E8025F">
              <w:rPr>
                <w:rFonts w:ascii="Times New Roman" w:eastAsia="Times New Roman" w:hAnsi="Times New Roman" w:cs="Times New Roman"/>
                <w:b/>
                <w:color w:val="000000"/>
                <w:sz w:val="16"/>
                <w:szCs w:val="20"/>
                <w:lang w:eastAsia="ru-RU"/>
              </w:rPr>
              <w:t>320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Кара-Балта</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217,5+32,5(13%)=</w:t>
            </w:r>
            <w:r w:rsidRPr="00E8025F">
              <w:rPr>
                <w:rFonts w:ascii="Times New Roman" w:eastAsia="Times New Roman" w:hAnsi="Times New Roman" w:cs="Times New Roman"/>
                <w:b/>
                <w:color w:val="000000"/>
                <w:sz w:val="16"/>
                <w:szCs w:val="20"/>
                <w:lang w:eastAsia="ru-RU"/>
              </w:rPr>
              <w:t>250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278,4+41,6(13%)=</w:t>
            </w:r>
            <w:r w:rsidRPr="00E8025F">
              <w:rPr>
                <w:rFonts w:ascii="Times New Roman" w:eastAsia="Times New Roman" w:hAnsi="Times New Roman" w:cs="Times New Roman"/>
                <w:b/>
                <w:color w:val="000000"/>
                <w:sz w:val="16"/>
                <w:szCs w:val="20"/>
                <w:lang w:eastAsia="ru-RU"/>
              </w:rPr>
              <w:t>320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Джалал-Абад</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391,5+58,5(13%)=</w:t>
            </w:r>
            <w:r w:rsidRPr="00E8025F">
              <w:rPr>
                <w:rFonts w:ascii="Times New Roman" w:eastAsia="Times New Roman" w:hAnsi="Times New Roman" w:cs="Times New Roman"/>
                <w:b/>
                <w:color w:val="000000"/>
                <w:sz w:val="16"/>
                <w:szCs w:val="20"/>
                <w:lang w:eastAsia="ru-RU"/>
              </w:rPr>
              <w:t>450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452,4+67,6(13%)=</w:t>
            </w:r>
            <w:r w:rsidRPr="00E8025F">
              <w:rPr>
                <w:rFonts w:ascii="Times New Roman" w:eastAsia="Times New Roman" w:hAnsi="Times New Roman" w:cs="Times New Roman"/>
                <w:b/>
                <w:color w:val="000000"/>
                <w:sz w:val="16"/>
                <w:szCs w:val="20"/>
                <w:lang w:eastAsia="ru-RU"/>
              </w:rPr>
              <w:t>520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104,4+15,6(13%)=</w:t>
            </w:r>
            <w:r w:rsidRPr="00F27DA7">
              <w:rPr>
                <w:rFonts w:ascii="Times New Roman" w:eastAsia="Times New Roman" w:hAnsi="Times New Roman" w:cs="Times New Roman"/>
                <w:b/>
                <w:color w:val="000000"/>
                <w:sz w:val="16"/>
                <w:szCs w:val="20"/>
                <w:lang w:eastAsia="ru-RU"/>
              </w:rPr>
              <w:t>120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2-3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Ош</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391,5+58,5(13%)=</w:t>
            </w:r>
            <w:r w:rsidRPr="00E8025F">
              <w:rPr>
                <w:rFonts w:ascii="Times New Roman" w:eastAsia="Times New Roman" w:hAnsi="Times New Roman" w:cs="Times New Roman"/>
                <w:b/>
                <w:color w:val="000000"/>
                <w:sz w:val="16"/>
                <w:szCs w:val="20"/>
                <w:lang w:eastAsia="ru-RU"/>
              </w:rPr>
              <w:t>450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452,4+67,6(13%)=</w:t>
            </w:r>
            <w:r w:rsidRPr="00E8025F">
              <w:rPr>
                <w:rFonts w:ascii="Times New Roman" w:eastAsia="Times New Roman" w:hAnsi="Times New Roman" w:cs="Times New Roman"/>
                <w:b/>
                <w:color w:val="000000"/>
                <w:sz w:val="16"/>
                <w:szCs w:val="20"/>
                <w:lang w:eastAsia="ru-RU"/>
              </w:rPr>
              <w:t>520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104,4+15,6(13%)=</w:t>
            </w:r>
            <w:r w:rsidRPr="00F27DA7">
              <w:rPr>
                <w:rFonts w:ascii="Times New Roman" w:eastAsia="Times New Roman" w:hAnsi="Times New Roman" w:cs="Times New Roman"/>
                <w:b/>
                <w:color w:val="000000"/>
                <w:sz w:val="16"/>
                <w:szCs w:val="20"/>
                <w:lang w:eastAsia="ru-RU"/>
              </w:rPr>
              <w:t>120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2-3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Баткен</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478,5+71,5(13%)=</w:t>
            </w:r>
            <w:r w:rsidRPr="00E8025F">
              <w:rPr>
                <w:rFonts w:ascii="Times New Roman" w:eastAsia="Times New Roman" w:hAnsi="Times New Roman" w:cs="Times New Roman"/>
                <w:b/>
                <w:color w:val="000000"/>
                <w:sz w:val="16"/>
                <w:szCs w:val="20"/>
                <w:lang w:eastAsia="ru-RU"/>
              </w:rPr>
              <w:t>550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591,6+88,4(13%)=</w:t>
            </w:r>
            <w:r w:rsidRPr="00E8025F">
              <w:rPr>
                <w:rFonts w:ascii="Times New Roman" w:eastAsia="Times New Roman" w:hAnsi="Times New Roman" w:cs="Times New Roman"/>
                <w:b/>
                <w:color w:val="000000"/>
                <w:sz w:val="16"/>
                <w:szCs w:val="20"/>
                <w:lang w:eastAsia="ru-RU"/>
              </w:rPr>
              <w:t>680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130,5+19,5(13%)=</w:t>
            </w:r>
            <w:r w:rsidRPr="00F27DA7">
              <w:rPr>
                <w:rFonts w:ascii="Times New Roman" w:eastAsia="Times New Roman" w:hAnsi="Times New Roman" w:cs="Times New Roman"/>
                <w:b/>
                <w:color w:val="000000"/>
                <w:sz w:val="16"/>
                <w:szCs w:val="20"/>
                <w:lang w:eastAsia="ru-RU"/>
              </w:rPr>
              <w:t>150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2-3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Талас</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304,5+45,5(13%)=</w:t>
            </w:r>
            <w:r w:rsidRPr="00E8025F">
              <w:rPr>
                <w:rFonts w:ascii="Times New Roman" w:eastAsia="Times New Roman" w:hAnsi="Times New Roman" w:cs="Times New Roman"/>
                <w:b/>
                <w:color w:val="000000"/>
                <w:sz w:val="16"/>
                <w:szCs w:val="20"/>
                <w:lang w:eastAsia="ru-RU"/>
              </w:rPr>
              <w:t>350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321,9+48,1(13%)=</w:t>
            </w:r>
            <w:r w:rsidRPr="00E8025F">
              <w:rPr>
                <w:rFonts w:ascii="Times New Roman" w:eastAsia="Times New Roman" w:hAnsi="Times New Roman" w:cs="Times New Roman"/>
                <w:b/>
                <w:color w:val="000000"/>
                <w:sz w:val="16"/>
                <w:szCs w:val="20"/>
                <w:lang w:eastAsia="ru-RU"/>
              </w:rPr>
              <w:t>370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Нарын</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304,5+45,5(13%)=</w:t>
            </w:r>
            <w:r w:rsidRPr="00E8025F">
              <w:rPr>
                <w:rFonts w:ascii="Times New Roman" w:eastAsia="Times New Roman" w:hAnsi="Times New Roman" w:cs="Times New Roman"/>
                <w:b/>
                <w:color w:val="000000"/>
                <w:sz w:val="16"/>
                <w:szCs w:val="20"/>
                <w:lang w:eastAsia="ru-RU"/>
              </w:rPr>
              <w:t>350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321,9+48,1(13%)=</w:t>
            </w:r>
            <w:r w:rsidRPr="00E8025F">
              <w:rPr>
                <w:rFonts w:ascii="Times New Roman" w:eastAsia="Times New Roman" w:hAnsi="Times New Roman" w:cs="Times New Roman"/>
                <w:b/>
                <w:color w:val="000000"/>
                <w:sz w:val="16"/>
                <w:szCs w:val="20"/>
                <w:lang w:eastAsia="ru-RU"/>
              </w:rPr>
              <w:t>370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Каракол</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304,5+45,5(13%)=</w:t>
            </w:r>
            <w:r w:rsidRPr="00E8025F">
              <w:rPr>
                <w:rFonts w:ascii="Times New Roman" w:eastAsia="Times New Roman" w:hAnsi="Times New Roman" w:cs="Times New Roman"/>
                <w:b/>
                <w:color w:val="000000"/>
                <w:sz w:val="16"/>
                <w:szCs w:val="20"/>
                <w:lang w:eastAsia="ru-RU"/>
              </w:rPr>
              <w:t>350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321,9+48,1(13%)=</w:t>
            </w:r>
            <w:r w:rsidRPr="00E8025F">
              <w:rPr>
                <w:rFonts w:ascii="Times New Roman" w:eastAsia="Times New Roman" w:hAnsi="Times New Roman" w:cs="Times New Roman"/>
                <w:b/>
                <w:color w:val="000000"/>
                <w:sz w:val="16"/>
                <w:szCs w:val="20"/>
                <w:lang w:eastAsia="ru-RU"/>
              </w:rPr>
              <w:t>370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Чолпон-Ата</w:t>
            </w:r>
            <w:proofErr w:type="spellEnd"/>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304,5+45,5(13%)=</w:t>
            </w:r>
            <w:r w:rsidRPr="00E8025F">
              <w:rPr>
                <w:rFonts w:ascii="Times New Roman" w:eastAsia="Times New Roman" w:hAnsi="Times New Roman" w:cs="Times New Roman"/>
                <w:b/>
                <w:color w:val="000000"/>
                <w:sz w:val="16"/>
                <w:szCs w:val="20"/>
                <w:lang w:eastAsia="ru-RU"/>
              </w:rPr>
              <w:t>350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321,9+48,1(13%)=</w:t>
            </w:r>
            <w:r w:rsidRPr="00E8025F">
              <w:rPr>
                <w:rFonts w:ascii="Times New Roman" w:eastAsia="Times New Roman" w:hAnsi="Times New Roman" w:cs="Times New Roman"/>
                <w:b/>
                <w:color w:val="000000"/>
                <w:sz w:val="16"/>
                <w:szCs w:val="20"/>
                <w:lang w:eastAsia="ru-RU"/>
              </w:rPr>
              <w:t>370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r w:rsidR="004F0EC3" w:rsidRPr="00691FA7" w:rsidTr="00163CAF">
        <w:trPr>
          <w:trHeight w:val="170"/>
        </w:trPr>
        <w:tc>
          <w:tcPr>
            <w:tcW w:w="2136" w:type="dxa"/>
            <w:vAlign w:val="center"/>
          </w:tcPr>
          <w:p w:rsidR="004F0EC3" w:rsidRPr="00691FA7" w:rsidRDefault="004F0EC3" w:rsidP="00163CAF">
            <w:pP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Балыкчы</w:t>
            </w:r>
            <w:proofErr w:type="spellEnd"/>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304,5+45,5(13%)=</w:t>
            </w:r>
            <w:r w:rsidRPr="00E8025F">
              <w:rPr>
                <w:rFonts w:ascii="Times New Roman" w:eastAsia="Times New Roman" w:hAnsi="Times New Roman" w:cs="Times New Roman"/>
                <w:b/>
                <w:color w:val="000000"/>
                <w:sz w:val="16"/>
                <w:szCs w:val="20"/>
                <w:lang w:eastAsia="ru-RU"/>
              </w:rPr>
              <w:t>350</w:t>
            </w:r>
          </w:p>
        </w:tc>
        <w:tc>
          <w:tcPr>
            <w:tcW w:w="2136" w:type="dxa"/>
            <w:vAlign w:val="center"/>
          </w:tcPr>
          <w:p w:rsidR="004F0EC3" w:rsidRPr="00691FA7" w:rsidRDefault="00E8025F"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321,9+48,1(13%)=</w:t>
            </w:r>
            <w:r w:rsidRPr="00E8025F">
              <w:rPr>
                <w:rFonts w:ascii="Times New Roman" w:eastAsia="Times New Roman" w:hAnsi="Times New Roman" w:cs="Times New Roman"/>
                <w:b/>
                <w:color w:val="000000"/>
                <w:sz w:val="16"/>
                <w:szCs w:val="20"/>
                <w:lang w:eastAsia="ru-RU"/>
              </w:rPr>
              <w:t>370</w:t>
            </w:r>
          </w:p>
        </w:tc>
        <w:tc>
          <w:tcPr>
            <w:tcW w:w="2137" w:type="dxa"/>
            <w:vAlign w:val="center"/>
          </w:tcPr>
          <w:p w:rsidR="004F0EC3" w:rsidRPr="00691FA7" w:rsidRDefault="00F27DA7" w:rsidP="00163CAF">
            <w:pPr>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87+13(13%)=</w:t>
            </w:r>
            <w:r w:rsidRPr="00F27DA7">
              <w:rPr>
                <w:rFonts w:ascii="Times New Roman" w:eastAsia="Times New Roman" w:hAnsi="Times New Roman" w:cs="Times New Roman"/>
                <w:b/>
                <w:color w:val="000000"/>
                <w:sz w:val="16"/>
                <w:szCs w:val="20"/>
                <w:lang w:eastAsia="ru-RU"/>
              </w:rPr>
              <w:t>100</w:t>
            </w:r>
          </w:p>
        </w:tc>
        <w:tc>
          <w:tcPr>
            <w:tcW w:w="2137" w:type="dxa"/>
            <w:vAlign w:val="bottom"/>
          </w:tcPr>
          <w:p w:rsidR="004F0EC3" w:rsidRPr="00691FA7" w:rsidRDefault="004F0EC3" w:rsidP="00163CAF">
            <w:pPr>
              <w:jc w:val="center"/>
              <w:rPr>
                <w:rFonts w:ascii="Times New Roman" w:hAnsi="Times New Roman" w:cs="Times New Roman"/>
                <w:color w:val="000000"/>
                <w:sz w:val="16"/>
                <w:szCs w:val="20"/>
              </w:rPr>
            </w:pPr>
            <w:r w:rsidRPr="00691FA7">
              <w:rPr>
                <w:rFonts w:ascii="Times New Roman" w:hAnsi="Times New Roman" w:cs="Times New Roman"/>
                <w:color w:val="000000"/>
                <w:sz w:val="16"/>
                <w:szCs w:val="20"/>
              </w:rPr>
              <w:t xml:space="preserve">1 -2 </w:t>
            </w:r>
            <w:proofErr w:type="spellStart"/>
            <w:r w:rsidRPr="00691FA7">
              <w:rPr>
                <w:rFonts w:ascii="Times New Roman" w:hAnsi="Times New Roman" w:cs="Times New Roman"/>
                <w:color w:val="000000"/>
                <w:sz w:val="16"/>
                <w:szCs w:val="20"/>
              </w:rPr>
              <w:t>р</w:t>
            </w:r>
            <w:proofErr w:type="gramStart"/>
            <w:r w:rsidRPr="00691FA7">
              <w:rPr>
                <w:rFonts w:ascii="Times New Roman" w:hAnsi="Times New Roman" w:cs="Times New Roman"/>
                <w:color w:val="000000"/>
                <w:sz w:val="16"/>
                <w:szCs w:val="20"/>
              </w:rPr>
              <w:t>.д</w:t>
            </w:r>
            <w:proofErr w:type="spellEnd"/>
            <w:proofErr w:type="gramEnd"/>
          </w:p>
        </w:tc>
      </w:tr>
    </w:tbl>
    <w:p w:rsidR="00082FDC" w:rsidRDefault="00082FDC" w:rsidP="00092A7A">
      <w:pPr>
        <w:tabs>
          <w:tab w:val="left" w:pos="4619"/>
        </w:tabs>
        <w:rPr>
          <w:rFonts w:ascii="Times New Roman" w:hAnsi="Times New Roman" w:cs="Times New Roman"/>
          <w:b/>
          <w:bCs/>
          <w:sz w:val="14"/>
        </w:rPr>
      </w:pPr>
    </w:p>
    <w:p w:rsidR="00163CAF" w:rsidRPr="00691FA7" w:rsidRDefault="00163CAF" w:rsidP="00163CAF">
      <w:pPr>
        <w:tabs>
          <w:tab w:val="left" w:pos="4619"/>
        </w:tabs>
        <w:jc w:val="center"/>
        <w:rPr>
          <w:rFonts w:ascii="Times New Roman" w:hAnsi="Times New Roman" w:cs="Times New Roman"/>
          <w:b/>
          <w:sz w:val="18"/>
        </w:rPr>
      </w:pPr>
      <w:r w:rsidRPr="00691FA7">
        <w:rPr>
          <w:rFonts w:ascii="Times New Roman" w:hAnsi="Times New Roman" w:cs="Times New Roman"/>
          <w:b/>
          <w:sz w:val="18"/>
          <w:shd w:val="clear" w:color="auto" w:fill="FFFFFF"/>
        </w:rPr>
        <w:t>Тарифные зоны по отправлениям в Республику Казахстан</w:t>
      </w:r>
    </w:p>
    <w:tbl>
      <w:tblPr>
        <w:tblW w:w="10505" w:type="dxa"/>
        <w:tblInd w:w="93" w:type="dxa"/>
        <w:tblLook w:val="04A0"/>
      </w:tblPr>
      <w:tblGrid>
        <w:gridCol w:w="2567"/>
        <w:gridCol w:w="1276"/>
        <w:gridCol w:w="2126"/>
        <w:gridCol w:w="1559"/>
        <w:gridCol w:w="1985"/>
        <w:gridCol w:w="992"/>
      </w:tblGrid>
      <w:tr w:rsidR="00163CAF" w:rsidRPr="00691FA7" w:rsidTr="00163CAF">
        <w:trPr>
          <w:trHeight w:val="170"/>
        </w:trPr>
        <w:tc>
          <w:tcPr>
            <w:tcW w:w="2567" w:type="dxa"/>
            <w:tcBorders>
              <w:top w:val="single" w:sz="8" w:space="0" w:color="auto"/>
              <w:left w:val="single" w:sz="8" w:space="0" w:color="auto"/>
              <w:bottom w:val="nil"/>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1276" w:type="dxa"/>
            <w:tcBorders>
              <w:top w:val="single" w:sz="8" w:space="0" w:color="auto"/>
              <w:left w:val="nil"/>
              <w:bottom w:val="nil"/>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c>
          <w:tcPr>
            <w:tcW w:w="2126" w:type="dxa"/>
            <w:tcBorders>
              <w:top w:val="single" w:sz="8" w:space="0" w:color="auto"/>
              <w:left w:val="nil"/>
              <w:bottom w:val="nil"/>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1559" w:type="dxa"/>
            <w:tcBorders>
              <w:top w:val="single" w:sz="8" w:space="0" w:color="auto"/>
              <w:left w:val="nil"/>
              <w:bottom w:val="nil"/>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c>
          <w:tcPr>
            <w:tcW w:w="1985" w:type="dxa"/>
            <w:tcBorders>
              <w:top w:val="single" w:sz="8" w:space="0" w:color="auto"/>
              <w:left w:val="nil"/>
              <w:bottom w:val="nil"/>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992" w:type="dxa"/>
            <w:tcBorders>
              <w:top w:val="single" w:sz="8" w:space="0" w:color="auto"/>
              <w:left w:val="nil"/>
              <w:bottom w:val="nil"/>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r>
      <w:tr w:rsidR="00163CAF" w:rsidRPr="00691FA7" w:rsidTr="0099743B">
        <w:trPr>
          <w:trHeight w:val="66"/>
        </w:trPr>
        <w:tc>
          <w:tcPr>
            <w:tcW w:w="2567" w:type="dxa"/>
            <w:tcBorders>
              <w:top w:val="nil"/>
              <w:left w:val="single" w:sz="8" w:space="0" w:color="auto"/>
              <w:bottom w:val="single" w:sz="8" w:space="0" w:color="auto"/>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p>
        </w:tc>
        <w:tc>
          <w:tcPr>
            <w:tcW w:w="1276" w:type="dxa"/>
            <w:tcBorders>
              <w:top w:val="nil"/>
              <w:left w:val="nil"/>
              <w:bottom w:val="single" w:sz="8" w:space="0" w:color="auto"/>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p>
        </w:tc>
        <w:tc>
          <w:tcPr>
            <w:tcW w:w="2126" w:type="dxa"/>
            <w:tcBorders>
              <w:top w:val="nil"/>
              <w:left w:val="nil"/>
              <w:bottom w:val="single" w:sz="8" w:space="0" w:color="auto"/>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p>
        </w:tc>
        <w:tc>
          <w:tcPr>
            <w:tcW w:w="1559" w:type="dxa"/>
            <w:tcBorders>
              <w:top w:val="nil"/>
              <w:left w:val="nil"/>
              <w:bottom w:val="single" w:sz="8" w:space="0" w:color="auto"/>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p>
        </w:tc>
        <w:tc>
          <w:tcPr>
            <w:tcW w:w="1985" w:type="dxa"/>
            <w:tcBorders>
              <w:top w:val="nil"/>
              <w:left w:val="nil"/>
              <w:bottom w:val="single" w:sz="8" w:space="0" w:color="auto"/>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p>
        </w:tc>
        <w:tc>
          <w:tcPr>
            <w:tcW w:w="992" w:type="dxa"/>
            <w:tcBorders>
              <w:top w:val="nil"/>
              <w:left w:val="nil"/>
              <w:bottom w:val="single" w:sz="8" w:space="0" w:color="auto"/>
              <w:right w:val="single" w:sz="8" w:space="0" w:color="auto"/>
            </w:tcBorders>
            <w:shd w:val="clear" w:color="auto"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Аиртау</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Каражал</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Сарань</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Аксай</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Каратал</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Сарыкемир</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Актау</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Каратау</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Сатпаев</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Актюбинск</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Келлеровка</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Семипалатинск</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Алексеевка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Кентау</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Старый Жетыбай</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Асса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Кзыл-Орда</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Степногорск</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Атбасар</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Кзыл-Ту</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Степняк</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Алматы</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0</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Кокшетау</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Талды-Корган</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Аркалык</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Красноармейск</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Тараз</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Астана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Красный Яр</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Таучик</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Атырау</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Куйбышев</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Темиртау</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Б.Момышулы</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Кулан</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Тенге</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Балхаш</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Кульсары</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Тенгиз</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Баянды</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Кустанай</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Толе-би</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Вишневка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Кушмурун</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Узермак</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Георгиевка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Лениногорск</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Уральск</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Даут</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Ленинск</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Усть-Каменогорск</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Джамбыл</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Лисаковск</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Усть-Павловка</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Джезказган</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Майкаин</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Форт-Шевченко</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Джетигара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Макинск</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Фурмановка</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Ералиево</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Мангышлак</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Хромтау</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Ерментау</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Мерке</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Чкалово</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Жайрем</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Меси-иеКаламкас</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Шетпе</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Жанатас</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Мет-иеКаражанбас</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Шортанды</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Жана-Узень</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xml:space="preserve">Новый </w:t>
            </w:r>
            <w:proofErr w:type="spellStart"/>
            <w:r w:rsidRPr="00691FA7">
              <w:rPr>
                <w:rFonts w:ascii="Times New Roman" w:eastAsia="Times New Roman" w:hAnsi="Times New Roman" w:cs="Times New Roman"/>
                <w:color w:val="000000"/>
                <w:sz w:val="16"/>
                <w:szCs w:val="20"/>
                <w:lang w:eastAsia="ru-RU"/>
              </w:rPr>
              <w:t>жетыбай</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Шымкент</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Зеренда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Павлодар</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Щучинск</w:t>
            </w:r>
          </w:p>
        </w:tc>
        <w:tc>
          <w:tcPr>
            <w:tcW w:w="992"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Зыряновск</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Пески Целинные</w:t>
            </w:r>
          </w:p>
        </w:tc>
        <w:tc>
          <w:tcPr>
            <w:tcW w:w="1559"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nil"/>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Экибастуз</w:t>
            </w:r>
          </w:p>
        </w:tc>
        <w:tc>
          <w:tcPr>
            <w:tcW w:w="992" w:type="dxa"/>
            <w:tcBorders>
              <w:top w:val="nil"/>
              <w:left w:val="nil"/>
              <w:bottom w:val="nil"/>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Индеборский</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Петропавловск</w:t>
            </w:r>
          </w:p>
        </w:tc>
        <w:tc>
          <w:tcPr>
            <w:tcW w:w="1559" w:type="dxa"/>
            <w:tcBorders>
              <w:top w:val="nil"/>
              <w:left w:val="nil"/>
              <w:bottom w:val="nil"/>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xml:space="preserve">Южный </w:t>
            </w:r>
            <w:proofErr w:type="spellStart"/>
            <w:r w:rsidRPr="00691FA7">
              <w:rPr>
                <w:rFonts w:ascii="Times New Roman" w:eastAsia="Times New Roman" w:hAnsi="Times New Roman" w:cs="Times New Roman"/>
                <w:color w:val="000000"/>
                <w:sz w:val="16"/>
                <w:szCs w:val="20"/>
                <w:lang w:eastAsia="ru-RU"/>
              </w:rPr>
              <w:t>Топар</w:t>
            </w:r>
            <w:proofErr w:type="spellEnd"/>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163CAF">
        <w:trPr>
          <w:trHeight w:val="1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Караганда</w:t>
            </w:r>
          </w:p>
        </w:tc>
        <w:tc>
          <w:tcPr>
            <w:tcW w:w="127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2126" w:type="dxa"/>
            <w:tcBorders>
              <w:top w:val="nil"/>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Рудный</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5" w:type="dxa"/>
            <w:tcBorders>
              <w:top w:val="nil"/>
              <w:left w:val="nil"/>
              <w:bottom w:val="nil"/>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
        </w:tc>
        <w:tc>
          <w:tcPr>
            <w:tcW w:w="992" w:type="dxa"/>
            <w:tcBorders>
              <w:top w:val="nil"/>
              <w:left w:val="nil"/>
              <w:bottom w:val="nil"/>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
        </w:tc>
      </w:tr>
    </w:tbl>
    <w:p w:rsidR="00CD5E66" w:rsidRDefault="00CD5E66" w:rsidP="00163CAF">
      <w:pPr>
        <w:tabs>
          <w:tab w:val="left" w:pos="4619"/>
        </w:tabs>
        <w:spacing w:line="240" w:lineRule="auto"/>
        <w:jc w:val="center"/>
        <w:rPr>
          <w:rFonts w:ascii="Times New Roman" w:hAnsi="Times New Roman" w:cs="Times New Roman"/>
          <w:b/>
          <w:sz w:val="18"/>
          <w:shd w:val="clear" w:color="auto" w:fill="FFFFFF"/>
        </w:rPr>
      </w:pPr>
    </w:p>
    <w:p w:rsidR="00163CAF" w:rsidRPr="00691FA7" w:rsidRDefault="00163CAF" w:rsidP="00163CAF">
      <w:pPr>
        <w:tabs>
          <w:tab w:val="left" w:pos="4619"/>
        </w:tabs>
        <w:spacing w:line="240" w:lineRule="auto"/>
        <w:jc w:val="center"/>
        <w:rPr>
          <w:rFonts w:ascii="Times New Roman" w:hAnsi="Times New Roman" w:cs="Times New Roman"/>
          <w:b/>
          <w:sz w:val="18"/>
        </w:rPr>
      </w:pPr>
      <w:r w:rsidRPr="00691FA7">
        <w:rPr>
          <w:rFonts w:ascii="Times New Roman" w:hAnsi="Times New Roman" w:cs="Times New Roman"/>
          <w:b/>
          <w:sz w:val="18"/>
          <w:shd w:val="clear" w:color="auto" w:fill="FFFFFF"/>
        </w:rPr>
        <w:t>Тарифы на доставку по Республике Казахстан</w:t>
      </w:r>
    </w:p>
    <w:tbl>
      <w:tblPr>
        <w:tblW w:w="5786" w:type="dxa"/>
        <w:jc w:val="center"/>
        <w:tblInd w:w="-425" w:type="dxa"/>
        <w:tblLook w:val="04A0"/>
      </w:tblPr>
      <w:tblGrid>
        <w:gridCol w:w="585"/>
        <w:gridCol w:w="2077"/>
        <w:gridCol w:w="2077"/>
        <w:gridCol w:w="2077"/>
      </w:tblGrid>
      <w:tr w:rsidR="00163CAF" w:rsidRPr="00691FA7" w:rsidTr="00163CAF">
        <w:trPr>
          <w:trHeight w:val="170"/>
          <w:jc w:val="center"/>
        </w:trPr>
        <w:tc>
          <w:tcPr>
            <w:tcW w:w="1684" w:type="dxa"/>
            <w:tcBorders>
              <w:top w:val="single" w:sz="8" w:space="0" w:color="3F3F3F"/>
              <w:left w:val="single" w:sz="8" w:space="0" w:color="3F3F3F"/>
              <w:bottom w:val="single" w:sz="8" w:space="0" w:color="3F3F3F"/>
              <w:right w:val="single" w:sz="8" w:space="0" w:color="3F3F3F"/>
            </w:tcBorders>
            <w:shd w:val="clear" w:color="000000" w:fill="33CC33"/>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 xml:space="preserve">ВЕС, </w:t>
            </w:r>
            <w:proofErr w:type="gramStart"/>
            <w:r w:rsidRPr="00691FA7">
              <w:rPr>
                <w:rFonts w:ascii="Times New Roman" w:eastAsia="Times New Roman" w:hAnsi="Times New Roman" w:cs="Times New Roman"/>
                <w:b/>
                <w:bCs/>
                <w:color w:val="000000"/>
                <w:sz w:val="16"/>
                <w:szCs w:val="20"/>
                <w:lang w:eastAsia="ru-RU"/>
              </w:rPr>
              <w:t>КГ</w:t>
            </w:r>
            <w:proofErr w:type="gramEnd"/>
          </w:p>
        </w:tc>
        <w:tc>
          <w:tcPr>
            <w:tcW w:w="1230" w:type="dxa"/>
            <w:tcBorders>
              <w:top w:val="single" w:sz="8" w:space="0" w:color="3F3F3F"/>
              <w:left w:val="nil"/>
              <w:bottom w:val="nil"/>
              <w:right w:val="single" w:sz="8" w:space="0" w:color="3F3F3F"/>
            </w:tcBorders>
            <w:shd w:val="clear" w:color="000000" w:fill="33CC33"/>
            <w:noWrap/>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0</w:t>
            </w:r>
          </w:p>
        </w:tc>
        <w:tc>
          <w:tcPr>
            <w:tcW w:w="1136" w:type="dxa"/>
            <w:tcBorders>
              <w:top w:val="single" w:sz="8" w:space="0" w:color="3F3F3F"/>
              <w:left w:val="nil"/>
              <w:bottom w:val="nil"/>
              <w:right w:val="single" w:sz="8" w:space="0" w:color="3F3F3F"/>
            </w:tcBorders>
            <w:shd w:val="clear" w:color="000000" w:fill="33CC33"/>
            <w:noWrap/>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1</w:t>
            </w:r>
          </w:p>
        </w:tc>
        <w:tc>
          <w:tcPr>
            <w:tcW w:w="1736" w:type="dxa"/>
            <w:tcBorders>
              <w:top w:val="single" w:sz="8" w:space="0" w:color="3F3F3F"/>
              <w:left w:val="nil"/>
              <w:bottom w:val="nil"/>
              <w:right w:val="single" w:sz="8" w:space="0" w:color="3F3F3F"/>
            </w:tcBorders>
            <w:shd w:val="clear" w:color="000000" w:fill="33CC33"/>
            <w:noWrap/>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2</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0.30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CAF" w:rsidRPr="00691FA7" w:rsidRDefault="00F27DA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469,8+70,2(13%)=</w:t>
            </w:r>
            <w:r w:rsidRPr="00F27DA7">
              <w:rPr>
                <w:rFonts w:ascii="Times New Roman" w:eastAsia="Times New Roman" w:hAnsi="Times New Roman" w:cs="Times New Roman"/>
                <w:b/>
                <w:color w:val="000000"/>
                <w:sz w:val="16"/>
                <w:szCs w:val="20"/>
                <w:lang w:eastAsia="ru-RU"/>
              </w:rPr>
              <w:t>540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751,68+112,32(13%)=</w:t>
            </w:r>
            <w:r w:rsidRPr="00293936">
              <w:rPr>
                <w:rFonts w:ascii="Times New Roman" w:eastAsia="Times New Roman" w:hAnsi="Times New Roman" w:cs="Times New Roman"/>
                <w:b/>
                <w:color w:val="000000"/>
                <w:sz w:val="16"/>
                <w:szCs w:val="20"/>
                <w:lang w:eastAsia="ru-RU"/>
              </w:rPr>
              <w:t>864</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986,58+147,42(13%)=</w:t>
            </w:r>
            <w:r w:rsidRPr="00205163">
              <w:rPr>
                <w:rFonts w:ascii="Times New Roman" w:eastAsia="Times New Roman" w:hAnsi="Times New Roman" w:cs="Times New Roman"/>
                <w:b/>
                <w:color w:val="000000"/>
                <w:sz w:val="16"/>
                <w:szCs w:val="20"/>
                <w:lang w:eastAsia="ru-RU"/>
              </w:rPr>
              <w:t>1134</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0.50</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F27DA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657,72+98,28(13%)</w:t>
            </w:r>
            <w:r w:rsidR="0022180D">
              <w:rPr>
                <w:rFonts w:ascii="Times New Roman" w:eastAsia="Times New Roman" w:hAnsi="Times New Roman" w:cs="Times New Roman"/>
                <w:color w:val="000000"/>
                <w:sz w:val="16"/>
                <w:szCs w:val="20"/>
                <w:lang w:eastAsia="ru-RU"/>
              </w:rPr>
              <w:t>=</w:t>
            </w:r>
            <w:r w:rsidRPr="0022180D">
              <w:rPr>
                <w:rFonts w:ascii="Times New Roman" w:eastAsia="Times New Roman" w:hAnsi="Times New Roman" w:cs="Times New Roman"/>
                <w:b/>
                <w:color w:val="000000"/>
                <w:sz w:val="16"/>
                <w:szCs w:val="20"/>
                <w:lang w:eastAsia="ru-RU"/>
              </w:rPr>
              <w:t>756</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1033,56+154,44(13%)=</w:t>
            </w:r>
            <w:r w:rsidRPr="00205163">
              <w:rPr>
                <w:rFonts w:ascii="Times New Roman" w:eastAsia="Times New Roman" w:hAnsi="Times New Roman" w:cs="Times New Roman"/>
                <w:b/>
                <w:color w:val="000000"/>
                <w:sz w:val="16"/>
                <w:szCs w:val="20"/>
                <w:lang w:eastAsia="ru-RU"/>
              </w:rPr>
              <w:t>1188</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1315,44+196,56(13%)=</w:t>
            </w:r>
            <w:r w:rsidRPr="00205163">
              <w:rPr>
                <w:rFonts w:ascii="Times New Roman" w:eastAsia="Times New Roman" w:hAnsi="Times New Roman" w:cs="Times New Roman"/>
                <w:b/>
                <w:color w:val="000000"/>
                <w:sz w:val="16"/>
                <w:szCs w:val="20"/>
                <w:lang w:eastAsia="ru-RU"/>
              </w:rPr>
              <w:t>1512</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1</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2180D"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704,7+105,3(13%)=</w:t>
            </w:r>
            <w:r w:rsidRPr="0022180D">
              <w:rPr>
                <w:rFonts w:ascii="Times New Roman" w:eastAsia="Times New Roman" w:hAnsi="Times New Roman" w:cs="Times New Roman"/>
                <w:b/>
                <w:color w:val="000000"/>
                <w:sz w:val="16"/>
                <w:szCs w:val="20"/>
                <w:lang w:eastAsia="ru-RU"/>
              </w:rPr>
              <w:t>810</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1080,54+161,46(13%)=</w:t>
            </w:r>
            <w:r w:rsidRPr="00205163">
              <w:rPr>
                <w:rFonts w:ascii="Times New Roman" w:eastAsia="Times New Roman" w:hAnsi="Times New Roman" w:cs="Times New Roman"/>
                <w:b/>
                <w:color w:val="000000"/>
                <w:sz w:val="16"/>
                <w:szCs w:val="20"/>
                <w:lang w:eastAsia="ru-RU"/>
              </w:rPr>
              <w:t>1242</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1409,4+210,6(13%)=</w:t>
            </w:r>
            <w:r w:rsidRPr="00205163">
              <w:rPr>
                <w:rFonts w:ascii="Times New Roman" w:eastAsia="Times New Roman" w:hAnsi="Times New Roman" w:cs="Times New Roman"/>
                <w:b/>
                <w:color w:val="000000"/>
                <w:sz w:val="16"/>
                <w:szCs w:val="20"/>
                <w:lang w:eastAsia="ru-RU"/>
              </w:rPr>
              <w:t>1620</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1,5</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9393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751,68+112,32(13%)=</w:t>
            </w:r>
            <w:r w:rsidRPr="00293936">
              <w:rPr>
                <w:rFonts w:ascii="Times New Roman" w:eastAsia="Times New Roman" w:hAnsi="Times New Roman" w:cs="Times New Roman"/>
                <w:b/>
                <w:color w:val="000000"/>
                <w:sz w:val="16"/>
                <w:szCs w:val="20"/>
                <w:lang w:eastAsia="ru-RU"/>
              </w:rPr>
              <w:t>864</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1127,52+168,48(13%)=</w:t>
            </w:r>
            <w:r w:rsidRPr="00205163">
              <w:rPr>
                <w:rFonts w:ascii="Times New Roman" w:eastAsia="Times New Roman" w:hAnsi="Times New Roman" w:cs="Times New Roman"/>
                <w:b/>
                <w:color w:val="000000"/>
                <w:sz w:val="16"/>
                <w:szCs w:val="20"/>
                <w:lang w:eastAsia="ru-RU"/>
              </w:rPr>
              <w:t>1296</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1503,36+224,64(13%)=</w:t>
            </w:r>
            <w:r w:rsidRPr="002F0046">
              <w:rPr>
                <w:rFonts w:ascii="Times New Roman" w:eastAsia="Times New Roman" w:hAnsi="Times New Roman" w:cs="Times New Roman"/>
                <w:b/>
                <w:color w:val="000000"/>
                <w:sz w:val="16"/>
                <w:szCs w:val="20"/>
                <w:lang w:eastAsia="ru-RU"/>
              </w:rPr>
              <w:t>1728</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2</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9393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798,66+119,34(13%)=</w:t>
            </w:r>
            <w:r w:rsidRPr="00293936">
              <w:rPr>
                <w:rFonts w:ascii="Times New Roman" w:eastAsia="Times New Roman" w:hAnsi="Times New Roman" w:cs="Times New Roman"/>
                <w:b/>
                <w:color w:val="000000"/>
                <w:sz w:val="16"/>
                <w:szCs w:val="20"/>
                <w:lang w:eastAsia="ru-RU"/>
              </w:rPr>
              <w:t>918</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1221,48+182,52(13%)=</w:t>
            </w:r>
            <w:r w:rsidRPr="00205163">
              <w:rPr>
                <w:rFonts w:ascii="Times New Roman" w:eastAsia="Times New Roman" w:hAnsi="Times New Roman" w:cs="Times New Roman"/>
                <w:b/>
                <w:color w:val="000000"/>
                <w:sz w:val="16"/>
                <w:szCs w:val="20"/>
                <w:lang w:eastAsia="ru-RU"/>
              </w:rPr>
              <w:t>1404</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1644,3+245,7(13%)=</w:t>
            </w:r>
            <w:r w:rsidRPr="002F0046">
              <w:rPr>
                <w:rFonts w:ascii="Times New Roman" w:eastAsia="Times New Roman" w:hAnsi="Times New Roman" w:cs="Times New Roman"/>
                <w:b/>
                <w:color w:val="000000"/>
                <w:sz w:val="16"/>
                <w:szCs w:val="20"/>
                <w:lang w:eastAsia="ru-RU"/>
              </w:rPr>
              <w:t>1890</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2,5</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9393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845,64++126,36(13%)=</w:t>
            </w:r>
            <w:r w:rsidRPr="00293936">
              <w:rPr>
                <w:rFonts w:ascii="Times New Roman" w:eastAsia="Times New Roman" w:hAnsi="Times New Roman" w:cs="Times New Roman"/>
                <w:b/>
                <w:color w:val="000000"/>
                <w:sz w:val="16"/>
                <w:szCs w:val="20"/>
                <w:lang w:eastAsia="ru-RU"/>
              </w:rPr>
              <w:t>972</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1268,46+189,54(13%)=</w:t>
            </w:r>
            <w:r w:rsidRPr="00205163">
              <w:rPr>
                <w:rFonts w:ascii="Times New Roman" w:eastAsia="Times New Roman" w:hAnsi="Times New Roman" w:cs="Times New Roman"/>
                <w:b/>
                <w:color w:val="000000"/>
                <w:sz w:val="16"/>
                <w:szCs w:val="20"/>
                <w:lang w:eastAsia="ru-RU"/>
              </w:rPr>
              <w:t>1458</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1785,24+266,76(13%)=</w:t>
            </w:r>
            <w:r w:rsidRPr="002F0046">
              <w:rPr>
                <w:rFonts w:ascii="Times New Roman" w:eastAsia="Times New Roman" w:hAnsi="Times New Roman" w:cs="Times New Roman"/>
                <w:b/>
                <w:color w:val="000000"/>
                <w:sz w:val="16"/>
                <w:szCs w:val="20"/>
                <w:lang w:eastAsia="ru-RU"/>
              </w:rPr>
              <w:t>2052</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3</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C073E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845,64++126,36(13%)=</w:t>
            </w:r>
            <w:r w:rsidRPr="00293936">
              <w:rPr>
                <w:rFonts w:ascii="Times New Roman" w:eastAsia="Times New Roman" w:hAnsi="Times New Roman" w:cs="Times New Roman"/>
                <w:b/>
                <w:color w:val="000000"/>
                <w:sz w:val="16"/>
                <w:szCs w:val="20"/>
                <w:lang w:eastAsia="ru-RU"/>
              </w:rPr>
              <w:t>972</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1315,44+196,56(13%)=</w:t>
            </w:r>
            <w:r w:rsidRPr="00205163">
              <w:rPr>
                <w:rFonts w:ascii="Times New Roman" w:eastAsia="Times New Roman" w:hAnsi="Times New Roman" w:cs="Times New Roman"/>
                <w:b/>
                <w:color w:val="000000"/>
                <w:sz w:val="16"/>
                <w:szCs w:val="20"/>
                <w:lang w:eastAsia="ru-RU"/>
              </w:rPr>
              <w:t>1512</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1926,18+287,82(13%)=</w:t>
            </w:r>
            <w:r w:rsidRPr="002F0046">
              <w:rPr>
                <w:rFonts w:ascii="Times New Roman" w:eastAsia="Times New Roman" w:hAnsi="Times New Roman" w:cs="Times New Roman"/>
                <w:b/>
                <w:color w:val="000000"/>
                <w:sz w:val="16"/>
                <w:szCs w:val="20"/>
                <w:lang w:eastAsia="ru-RU"/>
              </w:rPr>
              <w:t>2214</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3,5</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892,62+133,38(13%)=</w:t>
            </w:r>
            <w:r w:rsidRPr="00205163">
              <w:rPr>
                <w:rFonts w:ascii="Times New Roman" w:eastAsia="Times New Roman" w:hAnsi="Times New Roman" w:cs="Times New Roman"/>
                <w:b/>
                <w:color w:val="000000"/>
                <w:sz w:val="16"/>
                <w:szCs w:val="20"/>
                <w:lang w:eastAsia="ru-RU"/>
              </w:rPr>
              <w:t>1026</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1409,4+210,6(13%)=</w:t>
            </w:r>
            <w:r w:rsidRPr="00205163">
              <w:rPr>
                <w:rFonts w:ascii="Times New Roman" w:eastAsia="Times New Roman" w:hAnsi="Times New Roman" w:cs="Times New Roman"/>
                <w:b/>
                <w:color w:val="000000"/>
                <w:sz w:val="16"/>
                <w:szCs w:val="20"/>
                <w:lang w:eastAsia="ru-RU"/>
              </w:rPr>
              <w:t>1620</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2114,1+315,9(13%)=</w:t>
            </w:r>
            <w:r w:rsidRPr="002F0046">
              <w:rPr>
                <w:rFonts w:ascii="Times New Roman" w:eastAsia="Times New Roman" w:hAnsi="Times New Roman" w:cs="Times New Roman"/>
                <w:b/>
                <w:color w:val="000000"/>
                <w:sz w:val="16"/>
                <w:szCs w:val="20"/>
                <w:lang w:eastAsia="ru-RU"/>
              </w:rPr>
              <w:t>2430</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4</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939,6+140,4(13%)=</w:t>
            </w:r>
            <w:r w:rsidRPr="00205163">
              <w:rPr>
                <w:rFonts w:ascii="Times New Roman" w:eastAsia="Times New Roman" w:hAnsi="Times New Roman" w:cs="Times New Roman"/>
                <w:b/>
                <w:color w:val="000000"/>
                <w:sz w:val="16"/>
                <w:szCs w:val="20"/>
                <w:lang w:eastAsia="ru-RU"/>
              </w:rPr>
              <w:t>1080</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1456,38+217,62(13%)=</w:t>
            </w:r>
            <w:r w:rsidR="00205163" w:rsidRPr="002F0046">
              <w:rPr>
                <w:rFonts w:ascii="Times New Roman" w:eastAsia="Times New Roman" w:hAnsi="Times New Roman" w:cs="Times New Roman"/>
                <w:b/>
                <w:color w:val="000000"/>
                <w:sz w:val="16"/>
                <w:szCs w:val="20"/>
                <w:lang w:eastAsia="ru-RU"/>
              </w:rPr>
              <w:t>1674</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2302,02+343,98(13%)=</w:t>
            </w:r>
            <w:r w:rsidRPr="002F0046">
              <w:rPr>
                <w:rFonts w:ascii="Times New Roman" w:eastAsia="Times New Roman" w:hAnsi="Times New Roman" w:cs="Times New Roman"/>
                <w:b/>
                <w:color w:val="000000"/>
                <w:sz w:val="16"/>
                <w:szCs w:val="20"/>
                <w:lang w:eastAsia="ru-RU"/>
              </w:rPr>
              <w:t>2646</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4,5</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986,58+147,42(13%)=</w:t>
            </w:r>
            <w:r w:rsidRPr="00205163">
              <w:rPr>
                <w:rFonts w:ascii="Times New Roman" w:eastAsia="Times New Roman" w:hAnsi="Times New Roman" w:cs="Times New Roman"/>
                <w:b/>
                <w:color w:val="000000"/>
                <w:sz w:val="16"/>
                <w:szCs w:val="20"/>
                <w:lang w:eastAsia="ru-RU"/>
              </w:rPr>
              <w:t>1134</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1550,34+231,66(13%)=</w:t>
            </w:r>
            <w:r w:rsidRPr="002F0046">
              <w:rPr>
                <w:rFonts w:ascii="Times New Roman" w:eastAsia="Times New Roman" w:hAnsi="Times New Roman" w:cs="Times New Roman"/>
                <w:b/>
                <w:color w:val="000000"/>
                <w:sz w:val="16"/>
                <w:szCs w:val="20"/>
                <w:lang w:eastAsia="ru-RU"/>
              </w:rPr>
              <w:t>1782</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2489,94+372,06(13%)=</w:t>
            </w:r>
            <w:r w:rsidRPr="002F0046">
              <w:rPr>
                <w:rFonts w:ascii="Times New Roman" w:eastAsia="Times New Roman" w:hAnsi="Times New Roman" w:cs="Times New Roman"/>
                <w:b/>
                <w:color w:val="000000"/>
                <w:sz w:val="16"/>
                <w:szCs w:val="20"/>
                <w:lang w:eastAsia="ru-RU"/>
              </w:rPr>
              <w:t>2862</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5</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1033,56+154,44(13%)=</w:t>
            </w:r>
            <w:r w:rsidRPr="00205163">
              <w:rPr>
                <w:rFonts w:ascii="Times New Roman" w:eastAsia="Times New Roman" w:hAnsi="Times New Roman" w:cs="Times New Roman"/>
                <w:b/>
                <w:color w:val="000000"/>
                <w:sz w:val="16"/>
                <w:szCs w:val="20"/>
                <w:lang w:eastAsia="ru-RU"/>
              </w:rPr>
              <w:t>1188</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1644,3+245,7(13%)=</w:t>
            </w:r>
            <w:r w:rsidRPr="002F0046">
              <w:rPr>
                <w:rFonts w:ascii="Times New Roman" w:eastAsia="Times New Roman" w:hAnsi="Times New Roman" w:cs="Times New Roman"/>
                <w:b/>
                <w:color w:val="000000"/>
                <w:sz w:val="16"/>
                <w:szCs w:val="20"/>
                <w:lang w:eastAsia="ru-RU"/>
              </w:rPr>
              <w:t>1890</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F004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2724,84+407,16(13%)=</w:t>
            </w:r>
            <w:r w:rsidRPr="002F0046">
              <w:rPr>
                <w:rFonts w:ascii="Times New Roman" w:eastAsia="Times New Roman" w:hAnsi="Times New Roman" w:cs="Times New Roman"/>
                <w:b/>
                <w:color w:val="000000"/>
                <w:sz w:val="16"/>
                <w:szCs w:val="20"/>
                <w:lang w:eastAsia="ru-RU"/>
              </w:rPr>
              <w:t>3132</w:t>
            </w:r>
          </w:p>
        </w:tc>
      </w:tr>
      <w:tr w:rsidR="00163CAF" w:rsidRPr="00691FA7" w:rsidTr="00163CAF">
        <w:trPr>
          <w:trHeight w:val="170"/>
          <w:jc w:val="center"/>
        </w:trPr>
        <w:tc>
          <w:tcPr>
            <w:tcW w:w="1684" w:type="dxa"/>
            <w:tcBorders>
              <w:top w:val="nil"/>
              <w:left w:val="single" w:sz="8" w:space="0" w:color="3F3F3F"/>
              <w:bottom w:val="single" w:sz="8" w:space="0" w:color="3F3F3F"/>
              <w:right w:val="nil"/>
            </w:tcBorders>
            <w:shd w:val="clear" w:color="000000" w:fill="FFFFFF"/>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+0,5 до 100 кг</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93,96+14,04(13%)=</w:t>
            </w:r>
            <w:r w:rsidRPr="00205163">
              <w:rPr>
                <w:rFonts w:ascii="Times New Roman" w:eastAsia="Times New Roman" w:hAnsi="Times New Roman" w:cs="Times New Roman"/>
                <w:b/>
                <w:color w:val="000000"/>
                <w:sz w:val="16"/>
                <w:szCs w:val="20"/>
                <w:lang w:eastAsia="ru-RU"/>
              </w:rPr>
              <w:t>108</w:t>
            </w:r>
          </w:p>
        </w:tc>
        <w:tc>
          <w:tcPr>
            <w:tcW w:w="11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93,96+14,04(13%)=</w:t>
            </w:r>
            <w:r w:rsidRPr="00205163">
              <w:rPr>
                <w:rFonts w:ascii="Times New Roman" w:eastAsia="Times New Roman" w:hAnsi="Times New Roman" w:cs="Times New Roman"/>
                <w:b/>
                <w:color w:val="000000"/>
                <w:sz w:val="16"/>
                <w:szCs w:val="20"/>
                <w:lang w:eastAsia="ru-RU"/>
              </w:rPr>
              <w:t>108</w:t>
            </w:r>
          </w:p>
        </w:tc>
        <w:tc>
          <w:tcPr>
            <w:tcW w:w="1736" w:type="dxa"/>
            <w:tcBorders>
              <w:top w:val="nil"/>
              <w:left w:val="nil"/>
              <w:bottom w:val="single" w:sz="4" w:space="0" w:color="auto"/>
              <w:right w:val="single" w:sz="4" w:space="0" w:color="auto"/>
            </w:tcBorders>
            <w:shd w:val="clear" w:color="auto" w:fill="auto"/>
            <w:noWrap/>
            <w:vAlign w:val="bottom"/>
            <w:hideMark/>
          </w:tcPr>
          <w:p w:rsidR="00163CAF" w:rsidRPr="00691FA7" w:rsidRDefault="00205163"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187,92+28,08(13%)=</w:t>
            </w:r>
            <w:r w:rsidRPr="00205163">
              <w:rPr>
                <w:rFonts w:ascii="Times New Roman" w:eastAsia="Times New Roman" w:hAnsi="Times New Roman" w:cs="Times New Roman"/>
                <w:b/>
                <w:color w:val="000000"/>
                <w:sz w:val="16"/>
                <w:szCs w:val="20"/>
                <w:lang w:eastAsia="ru-RU"/>
              </w:rPr>
              <w:t>216</w:t>
            </w:r>
          </w:p>
        </w:tc>
      </w:tr>
    </w:tbl>
    <w:p w:rsidR="00163CAF" w:rsidRPr="00691FA7" w:rsidRDefault="00163CAF" w:rsidP="00163CAF">
      <w:pPr>
        <w:tabs>
          <w:tab w:val="left" w:pos="4619"/>
        </w:tabs>
        <w:spacing w:line="360" w:lineRule="auto"/>
        <w:rPr>
          <w:rFonts w:ascii="Times New Roman" w:hAnsi="Times New Roman" w:cs="Times New Roman"/>
          <w:sz w:val="16"/>
        </w:rPr>
      </w:pPr>
      <w:r w:rsidRPr="00691FA7">
        <w:rPr>
          <w:rFonts w:ascii="Times New Roman" w:hAnsi="Times New Roman" w:cs="Times New Roman"/>
          <w:sz w:val="16"/>
        </w:rPr>
        <w:t xml:space="preserve">                                                                                                                                                                                                                                                                         </w:t>
      </w:r>
    </w:p>
    <w:p w:rsidR="00163CAF" w:rsidRPr="00691FA7" w:rsidRDefault="00163CAF" w:rsidP="00163CAF">
      <w:pPr>
        <w:tabs>
          <w:tab w:val="left" w:pos="4619"/>
        </w:tabs>
        <w:spacing w:line="360" w:lineRule="auto"/>
        <w:jc w:val="center"/>
        <w:rPr>
          <w:rFonts w:ascii="Times New Roman" w:hAnsi="Times New Roman" w:cs="Times New Roman"/>
          <w:b/>
          <w:sz w:val="18"/>
        </w:rPr>
      </w:pPr>
      <w:r w:rsidRPr="00691FA7">
        <w:rPr>
          <w:rFonts w:ascii="Times New Roman" w:hAnsi="Times New Roman" w:cs="Times New Roman"/>
          <w:b/>
          <w:sz w:val="18"/>
        </w:rPr>
        <w:lastRenderedPageBreak/>
        <w:t>Тарифные зоны по СНГ</w:t>
      </w:r>
    </w:p>
    <w:tbl>
      <w:tblPr>
        <w:tblW w:w="10788" w:type="dxa"/>
        <w:tblInd w:w="93" w:type="dxa"/>
        <w:tblLayout w:type="fixed"/>
        <w:tblLook w:val="04A0"/>
      </w:tblPr>
      <w:tblGrid>
        <w:gridCol w:w="1716"/>
        <w:gridCol w:w="851"/>
        <w:gridCol w:w="1843"/>
        <w:gridCol w:w="850"/>
        <w:gridCol w:w="1701"/>
        <w:gridCol w:w="851"/>
        <w:gridCol w:w="1984"/>
        <w:gridCol w:w="992"/>
      </w:tblGrid>
      <w:tr w:rsidR="00163CAF" w:rsidRPr="00691FA7" w:rsidTr="0099743B">
        <w:trPr>
          <w:trHeight w:val="113"/>
        </w:trPr>
        <w:tc>
          <w:tcPr>
            <w:tcW w:w="1716"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851"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c>
          <w:tcPr>
            <w:tcW w:w="1843"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850"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c>
          <w:tcPr>
            <w:tcW w:w="1701"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851"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c>
          <w:tcPr>
            <w:tcW w:w="1984" w:type="dxa"/>
            <w:tcBorders>
              <w:top w:val="single" w:sz="8" w:space="0" w:color="000000"/>
              <w:left w:val="single" w:sz="8" w:space="0" w:color="000000"/>
              <w:bottom w:val="single" w:sz="8" w:space="0" w:color="000000"/>
              <w:right w:val="nil"/>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ГОРОД</w:t>
            </w:r>
          </w:p>
        </w:tc>
        <w:tc>
          <w:tcPr>
            <w:tcW w:w="992" w:type="dxa"/>
            <w:tcBorders>
              <w:top w:val="single" w:sz="8" w:space="0" w:color="000000"/>
              <w:left w:val="single" w:sz="8" w:space="0" w:color="000000"/>
              <w:bottom w:val="single" w:sz="8" w:space="0" w:color="000000"/>
              <w:right w:val="single" w:sz="8" w:space="0" w:color="000000"/>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Азербайджан</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Воронеж</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Новороссийск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Томск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Баку</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Екатеринбург</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Новосибирск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Тула</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Беларусь*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Забайкальск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Омск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Тюмень</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Минск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Иваново</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Орёл</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Улан-Удэ</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Молдавия</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Ижевск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Пенза</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Уфа</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Кишинев</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Иркутск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Петрозаводск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Хабаровск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Россия</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Казань</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Пермь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Челябинск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Абакан</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Калининград</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proofErr w:type="spellStart"/>
            <w:r w:rsidRPr="00691FA7">
              <w:rPr>
                <w:rFonts w:ascii="Times New Roman" w:eastAsia="Times New Roman" w:hAnsi="Times New Roman" w:cs="Times New Roman"/>
                <w:color w:val="000000"/>
                <w:sz w:val="16"/>
                <w:szCs w:val="20"/>
                <w:lang w:eastAsia="ru-RU"/>
              </w:rPr>
              <w:t>Петропавл-Камчатск</w:t>
            </w:r>
            <w:proofErr w:type="spellEnd"/>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Череповец</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Альметьевск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Калуга</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Псков</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Чита</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Анадырь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5</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Кемерово</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Ростов-на-Дону</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Элиста</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Архангельск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Киров</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Рязань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Южно-Сахалинск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Астрахань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Краснодар</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Самара</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Якутск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Барнаул</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Красноярск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Санкт-Петербург</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Ярославль</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Белгород</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Курск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Саратов</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Узбекистан</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Благовещенск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Липецк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Смоленск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Ташкент</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Брянск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Москва</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Сочи</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Украина</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Владивосток</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Мурманск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Ставрополь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Днепропетровск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Владикавказ</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Набережные Челны</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Сыктывкар</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Донецк</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Владимир</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Нижневартовск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Тамбов</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Киев</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Волгоград</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Нижнекамск</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Тверь</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Одесса</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r w:rsidR="00163CAF" w:rsidRPr="00691FA7" w:rsidTr="0099743B">
        <w:trPr>
          <w:trHeight w:val="113"/>
        </w:trPr>
        <w:tc>
          <w:tcPr>
            <w:tcW w:w="1716"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Вологда</w:t>
            </w:r>
          </w:p>
        </w:tc>
        <w:tc>
          <w:tcPr>
            <w:tcW w:w="85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843"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Нижний Новгород</w:t>
            </w:r>
          </w:p>
        </w:tc>
        <w:tc>
          <w:tcPr>
            <w:tcW w:w="850"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701" w:type="dxa"/>
            <w:tcBorders>
              <w:top w:val="nil"/>
              <w:left w:val="single" w:sz="8" w:space="0" w:color="000000"/>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Тольятти</w:t>
            </w: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984" w:type="dxa"/>
            <w:tcBorders>
              <w:top w:val="nil"/>
              <w:left w:val="nil"/>
              <w:bottom w:val="single" w:sz="8" w:space="0" w:color="000000"/>
              <w:right w:val="nil"/>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Харьков</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r>
    </w:tbl>
    <w:p w:rsidR="00691FA7" w:rsidRDefault="00691FA7" w:rsidP="0099743B">
      <w:pPr>
        <w:tabs>
          <w:tab w:val="left" w:pos="4619"/>
        </w:tabs>
        <w:spacing w:line="360" w:lineRule="auto"/>
        <w:jc w:val="center"/>
        <w:rPr>
          <w:rFonts w:ascii="Times New Roman" w:hAnsi="Times New Roman" w:cs="Times New Roman"/>
          <w:b/>
          <w:sz w:val="18"/>
        </w:rPr>
      </w:pPr>
    </w:p>
    <w:p w:rsidR="00163CAF" w:rsidRPr="00691FA7" w:rsidRDefault="00163CAF" w:rsidP="0099743B">
      <w:pPr>
        <w:tabs>
          <w:tab w:val="left" w:pos="4619"/>
        </w:tabs>
        <w:spacing w:line="360" w:lineRule="auto"/>
        <w:jc w:val="center"/>
        <w:rPr>
          <w:rFonts w:ascii="Times New Roman" w:hAnsi="Times New Roman" w:cs="Times New Roman"/>
          <w:sz w:val="18"/>
        </w:rPr>
      </w:pPr>
      <w:r w:rsidRPr="00691FA7">
        <w:rPr>
          <w:rFonts w:ascii="Times New Roman" w:hAnsi="Times New Roman" w:cs="Times New Roman"/>
          <w:b/>
          <w:sz w:val="18"/>
        </w:rPr>
        <w:t>Тарифы на доставку по СНГ</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021"/>
        <w:gridCol w:w="2022"/>
        <w:gridCol w:w="2022"/>
        <w:gridCol w:w="2022"/>
        <w:gridCol w:w="2022"/>
      </w:tblGrid>
      <w:tr w:rsidR="00163CAF" w:rsidRPr="00691FA7" w:rsidTr="008B2430">
        <w:trPr>
          <w:trHeight w:val="170"/>
          <w:jc w:val="center"/>
        </w:trPr>
        <w:tc>
          <w:tcPr>
            <w:tcW w:w="573" w:type="dxa"/>
            <w:shd w:val="clear" w:color="000000" w:fill="00CC00"/>
            <w:hideMark/>
          </w:tcPr>
          <w:p w:rsidR="00163CAF" w:rsidRPr="00691FA7" w:rsidRDefault="00163CAF" w:rsidP="00163CAF">
            <w:pPr>
              <w:pStyle w:val="Default"/>
              <w:jc w:val="center"/>
              <w:rPr>
                <w:sz w:val="16"/>
                <w:szCs w:val="20"/>
              </w:rPr>
            </w:pPr>
            <w:r w:rsidRPr="00691FA7">
              <w:rPr>
                <w:b/>
                <w:bCs/>
                <w:sz w:val="16"/>
                <w:szCs w:val="20"/>
              </w:rPr>
              <w:t xml:space="preserve">ВЕС, </w:t>
            </w:r>
            <w:proofErr w:type="gramStart"/>
            <w:r w:rsidRPr="00691FA7">
              <w:rPr>
                <w:b/>
                <w:bCs/>
                <w:sz w:val="16"/>
                <w:szCs w:val="20"/>
              </w:rPr>
              <w:t>кг</w:t>
            </w:r>
            <w:proofErr w:type="gramEnd"/>
          </w:p>
        </w:tc>
        <w:tc>
          <w:tcPr>
            <w:tcW w:w="2021" w:type="dxa"/>
            <w:shd w:val="clear" w:color="000000" w:fill="00CC00"/>
            <w:hideMark/>
          </w:tcPr>
          <w:p w:rsidR="00163CAF" w:rsidRPr="00691FA7" w:rsidRDefault="00163CAF" w:rsidP="00163CAF">
            <w:pPr>
              <w:pStyle w:val="Default"/>
              <w:jc w:val="center"/>
              <w:rPr>
                <w:sz w:val="16"/>
                <w:szCs w:val="20"/>
              </w:rPr>
            </w:pPr>
            <w:r w:rsidRPr="00691FA7">
              <w:rPr>
                <w:b/>
                <w:bCs/>
                <w:sz w:val="16"/>
                <w:szCs w:val="20"/>
              </w:rPr>
              <w:t>ЗОНА 1</w:t>
            </w:r>
          </w:p>
        </w:tc>
        <w:tc>
          <w:tcPr>
            <w:tcW w:w="2022" w:type="dxa"/>
            <w:shd w:val="clear" w:color="000000" w:fill="00CC00"/>
            <w:hideMark/>
          </w:tcPr>
          <w:p w:rsidR="00163CAF" w:rsidRPr="00691FA7" w:rsidRDefault="00163CAF" w:rsidP="00163CAF">
            <w:pPr>
              <w:pStyle w:val="Default"/>
              <w:jc w:val="center"/>
              <w:rPr>
                <w:sz w:val="16"/>
                <w:szCs w:val="20"/>
              </w:rPr>
            </w:pPr>
            <w:r w:rsidRPr="00691FA7">
              <w:rPr>
                <w:b/>
                <w:bCs/>
                <w:sz w:val="16"/>
                <w:szCs w:val="20"/>
              </w:rPr>
              <w:t>ЗОНА 2</w:t>
            </w:r>
          </w:p>
        </w:tc>
        <w:tc>
          <w:tcPr>
            <w:tcW w:w="2022" w:type="dxa"/>
            <w:shd w:val="clear" w:color="000000" w:fill="00CC00"/>
            <w:hideMark/>
          </w:tcPr>
          <w:p w:rsidR="00163CAF" w:rsidRPr="00691FA7" w:rsidRDefault="00163CAF" w:rsidP="00163CAF">
            <w:pPr>
              <w:pStyle w:val="Default"/>
              <w:jc w:val="center"/>
              <w:rPr>
                <w:sz w:val="16"/>
                <w:szCs w:val="20"/>
              </w:rPr>
            </w:pPr>
            <w:r w:rsidRPr="00691FA7">
              <w:rPr>
                <w:b/>
                <w:bCs/>
                <w:sz w:val="16"/>
                <w:szCs w:val="20"/>
              </w:rPr>
              <w:t>ЗОНА 3</w:t>
            </w:r>
          </w:p>
        </w:tc>
        <w:tc>
          <w:tcPr>
            <w:tcW w:w="2022" w:type="dxa"/>
            <w:shd w:val="clear" w:color="000000" w:fill="00CC00"/>
            <w:hideMark/>
          </w:tcPr>
          <w:p w:rsidR="00163CAF" w:rsidRPr="00691FA7" w:rsidRDefault="00163CAF" w:rsidP="00163CAF">
            <w:pPr>
              <w:pStyle w:val="Default"/>
              <w:jc w:val="center"/>
              <w:rPr>
                <w:sz w:val="16"/>
                <w:szCs w:val="20"/>
              </w:rPr>
            </w:pPr>
            <w:r w:rsidRPr="00691FA7">
              <w:rPr>
                <w:b/>
                <w:bCs/>
                <w:sz w:val="16"/>
                <w:szCs w:val="20"/>
              </w:rPr>
              <w:t>ЗОНА 4</w:t>
            </w:r>
          </w:p>
        </w:tc>
        <w:tc>
          <w:tcPr>
            <w:tcW w:w="2022" w:type="dxa"/>
            <w:shd w:val="clear" w:color="000000" w:fill="00CC00"/>
            <w:hideMark/>
          </w:tcPr>
          <w:p w:rsidR="00163CAF" w:rsidRPr="00691FA7" w:rsidRDefault="00163CAF" w:rsidP="00163CAF">
            <w:pPr>
              <w:pStyle w:val="Default"/>
              <w:jc w:val="center"/>
              <w:rPr>
                <w:sz w:val="16"/>
                <w:szCs w:val="20"/>
              </w:rPr>
            </w:pPr>
            <w:r w:rsidRPr="00691FA7">
              <w:rPr>
                <w:b/>
                <w:bCs/>
                <w:sz w:val="16"/>
                <w:szCs w:val="20"/>
              </w:rPr>
              <w:t>ЗОНА 5</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0,5</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1127,52+168,48(13%)=</w:t>
            </w:r>
            <w:r w:rsidRPr="006B2DEE">
              <w:rPr>
                <w:b/>
                <w:sz w:val="16"/>
                <w:szCs w:val="20"/>
              </w:rPr>
              <w:t>1296</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1315,44+196,56(13%)=</w:t>
            </w:r>
            <w:r w:rsidRPr="00C0008C">
              <w:rPr>
                <w:b/>
                <w:sz w:val="16"/>
                <w:szCs w:val="20"/>
              </w:rPr>
              <w:t>1512</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1503,36+224,64(13%)=</w:t>
            </w:r>
            <w:r w:rsidRPr="00C0008C">
              <w:rPr>
                <w:b/>
                <w:sz w:val="16"/>
                <w:szCs w:val="20"/>
              </w:rPr>
              <w:t>1728</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1973,16+294,84(13%)=</w:t>
            </w:r>
            <w:r w:rsidRPr="00095176">
              <w:rPr>
                <w:b/>
                <w:sz w:val="16"/>
                <w:szCs w:val="20"/>
              </w:rPr>
              <w:t>2268</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2912,76+435,24(13%)=</w:t>
            </w:r>
            <w:r w:rsidRPr="008B2430">
              <w:rPr>
                <w:b/>
                <w:sz w:val="16"/>
                <w:szCs w:val="20"/>
              </w:rPr>
              <w:t>3348</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1</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1221,48+182,52(13%)=</w:t>
            </w:r>
            <w:r w:rsidRPr="006B2DEE">
              <w:rPr>
                <w:b/>
                <w:sz w:val="16"/>
                <w:szCs w:val="20"/>
              </w:rPr>
              <w:t>1404</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1409,4+210,6(13%)=</w:t>
            </w:r>
            <w:r w:rsidRPr="00C0008C">
              <w:rPr>
                <w:b/>
                <w:sz w:val="16"/>
                <w:szCs w:val="20"/>
              </w:rPr>
              <w:t>1620</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1597,32+238,68(13%)=</w:t>
            </w:r>
            <w:r w:rsidRPr="006B2DEE">
              <w:rPr>
                <w:b/>
                <w:sz w:val="16"/>
                <w:szCs w:val="20"/>
              </w:rPr>
              <w:t>1836</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2161,08+322,92(13%)=</w:t>
            </w:r>
            <w:r w:rsidRPr="00C0008C">
              <w:rPr>
                <w:b/>
                <w:sz w:val="16"/>
                <w:szCs w:val="20"/>
              </w:rPr>
              <w:t>2484</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3053,7+456,3(13%)=</w:t>
            </w:r>
            <w:r w:rsidRPr="008B2430">
              <w:rPr>
                <w:b/>
                <w:sz w:val="16"/>
                <w:szCs w:val="20"/>
              </w:rPr>
              <w:t>3510</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1,5</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1362,42+203,58(13%)=</w:t>
            </w:r>
            <w:r w:rsidRPr="006B2DEE">
              <w:rPr>
                <w:b/>
                <w:sz w:val="16"/>
                <w:szCs w:val="20"/>
              </w:rPr>
              <w:t>1566</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1503,36+224,64(13%)=</w:t>
            </w:r>
            <w:r w:rsidRPr="00C0008C">
              <w:rPr>
                <w:b/>
                <w:sz w:val="16"/>
                <w:szCs w:val="20"/>
              </w:rPr>
              <w:t>1728</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1738,26+259,74(13%)=</w:t>
            </w:r>
            <w:r w:rsidRPr="006B2DEE">
              <w:rPr>
                <w:b/>
                <w:sz w:val="16"/>
                <w:szCs w:val="20"/>
              </w:rPr>
              <w:t>1998</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2255,04+336,96(13%)=</w:t>
            </w:r>
            <w:r w:rsidRPr="00095176">
              <w:rPr>
                <w:b/>
                <w:sz w:val="16"/>
                <w:szCs w:val="20"/>
              </w:rPr>
              <w:t>2592</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3194,64+477,36(13%)=</w:t>
            </w:r>
            <w:r w:rsidRPr="008B2430">
              <w:rPr>
                <w:b/>
                <w:sz w:val="16"/>
                <w:szCs w:val="20"/>
              </w:rPr>
              <w:t>3672</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2</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1456,38+217,62(13%)=</w:t>
            </w:r>
            <w:r w:rsidRPr="006B2DEE">
              <w:rPr>
                <w:b/>
                <w:sz w:val="16"/>
                <w:szCs w:val="20"/>
              </w:rPr>
              <w:t>1674</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1597,32+238,68(13%)=</w:t>
            </w:r>
            <w:r w:rsidRPr="006B2DEE">
              <w:rPr>
                <w:b/>
                <w:sz w:val="16"/>
                <w:szCs w:val="20"/>
              </w:rPr>
              <w:t>1836</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1832,22+273,78(13%)=</w:t>
            </w:r>
            <w:r w:rsidRPr="006B2DEE">
              <w:rPr>
                <w:b/>
                <w:sz w:val="16"/>
                <w:szCs w:val="20"/>
              </w:rPr>
              <w:t>2106</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2395,98+358,02(13%)=</w:t>
            </w:r>
            <w:r w:rsidRPr="00095176">
              <w:rPr>
                <w:b/>
                <w:sz w:val="16"/>
                <w:szCs w:val="20"/>
              </w:rPr>
              <w:t>2754</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3382,56+505,44(13%)=</w:t>
            </w:r>
            <w:r w:rsidRPr="008B2430">
              <w:rPr>
                <w:b/>
                <w:sz w:val="16"/>
                <w:szCs w:val="20"/>
              </w:rPr>
              <w:t>3888</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2,5</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1550,34+231,66(13%)=</w:t>
            </w:r>
            <w:r w:rsidRPr="006B2DEE">
              <w:rPr>
                <w:b/>
                <w:sz w:val="16"/>
                <w:szCs w:val="20"/>
              </w:rPr>
              <w:t>1782</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1738,26+259,74(13%)=</w:t>
            </w:r>
            <w:r w:rsidRPr="006B2DEE">
              <w:rPr>
                <w:b/>
                <w:sz w:val="16"/>
                <w:szCs w:val="20"/>
              </w:rPr>
              <w:t>1998</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1926,18+287,82(13%)=</w:t>
            </w:r>
            <w:r w:rsidRPr="006B2DEE">
              <w:rPr>
                <w:b/>
                <w:sz w:val="16"/>
                <w:szCs w:val="20"/>
              </w:rPr>
              <w:t>2214</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2536,92+379,08(13%)=</w:t>
            </w:r>
            <w:r w:rsidRPr="00095176">
              <w:rPr>
                <w:b/>
                <w:sz w:val="16"/>
                <w:szCs w:val="20"/>
              </w:rPr>
              <w:t>2916</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3523,5+526,5(13%)=</w:t>
            </w:r>
            <w:r w:rsidRPr="008B2430">
              <w:rPr>
                <w:b/>
                <w:sz w:val="16"/>
                <w:szCs w:val="20"/>
              </w:rPr>
              <w:t>4050</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3</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1597,32+238,68(13%)=</w:t>
            </w:r>
            <w:r w:rsidRPr="006B2DEE">
              <w:rPr>
                <w:b/>
                <w:sz w:val="16"/>
                <w:szCs w:val="20"/>
              </w:rPr>
              <w:t>1836</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1832,22+273,78(13%)=</w:t>
            </w:r>
            <w:r w:rsidRPr="006B2DEE">
              <w:rPr>
                <w:b/>
                <w:sz w:val="16"/>
                <w:szCs w:val="20"/>
              </w:rPr>
              <w:t>2106</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2020,14+301,86(13%)=</w:t>
            </w:r>
            <w:r w:rsidRPr="00C0008C">
              <w:rPr>
                <w:b/>
                <w:sz w:val="16"/>
                <w:szCs w:val="20"/>
              </w:rPr>
              <w:t>2322</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2677,86+400,14(13%)=</w:t>
            </w:r>
            <w:r w:rsidRPr="00095176">
              <w:rPr>
                <w:b/>
                <w:sz w:val="16"/>
                <w:szCs w:val="20"/>
              </w:rPr>
              <w:t>3078</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3664,44+547,56(13%)=</w:t>
            </w:r>
            <w:r w:rsidRPr="008B2430">
              <w:rPr>
                <w:b/>
                <w:sz w:val="16"/>
                <w:szCs w:val="20"/>
              </w:rPr>
              <w:t>4212</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3,5</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1738,26+259,74(13%)=</w:t>
            </w:r>
            <w:r w:rsidRPr="006B2DEE">
              <w:rPr>
                <w:b/>
                <w:sz w:val="16"/>
                <w:szCs w:val="20"/>
              </w:rPr>
              <w:t>1998</w:t>
            </w:r>
          </w:p>
        </w:tc>
        <w:tc>
          <w:tcPr>
            <w:tcW w:w="2022" w:type="dxa"/>
            <w:shd w:val="clear" w:color="auto" w:fill="auto"/>
            <w:noWrap/>
            <w:hideMark/>
          </w:tcPr>
          <w:p w:rsidR="00163CAF" w:rsidRPr="00691FA7" w:rsidRDefault="006B2DEE" w:rsidP="00163CAF">
            <w:pPr>
              <w:pStyle w:val="Default"/>
              <w:jc w:val="center"/>
              <w:rPr>
                <w:sz w:val="16"/>
                <w:szCs w:val="20"/>
              </w:rPr>
            </w:pPr>
            <w:r>
              <w:rPr>
                <w:sz w:val="16"/>
                <w:szCs w:val="20"/>
              </w:rPr>
              <w:t>1926,18+287,82(13%)=</w:t>
            </w:r>
            <w:r w:rsidRPr="006B2DEE">
              <w:rPr>
                <w:b/>
                <w:sz w:val="16"/>
                <w:szCs w:val="20"/>
              </w:rPr>
              <w:t>2214</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2161,08+322,92(13%)=</w:t>
            </w:r>
            <w:r w:rsidRPr="00C0008C">
              <w:rPr>
                <w:b/>
                <w:sz w:val="16"/>
                <w:szCs w:val="20"/>
              </w:rPr>
              <w:t>2484</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2771,82+414,18(13%)=</w:t>
            </w:r>
            <w:r w:rsidRPr="00095176">
              <w:rPr>
                <w:b/>
                <w:sz w:val="16"/>
                <w:szCs w:val="20"/>
              </w:rPr>
              <w:t>3186</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3852,36+575,64(13%)=</w:t>
            </w:r>
            <w:r w:rsidRPr="008B2430">
              <w:rPr>
                <w:b/>
                <w:sz w:val="16"/>
                <w:szCs w:val="20"/>
              </w:rPr>
              <w:t>4428</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4</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1832,22+273,78(13%)=</w:t>
            </w:r>
            <w:r w:rsidRPr="006B2DEE">
              <w:rPr>
                <w:b/>
                <w:sz w:val="16"/>
                <w:szCs w:val="20"/>
              </w:rPr>
              <w:t>2106</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2020,14+301,86(13%)=</w:t>
            </w:r>
            <w:r w:rsidRPr="00C0008C">
              <w:rPr>
                <w:b/>
                <w:sz w:val="16"/>
                <w:szCs w:val="20"/>
              </w:rPr>
              <w:t>2322</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2255,04+336,96(13%)=</w:t>
            </w:r>
            <w:r w:rsidRPr="00095176">
              <w:rPr>
                <w:b/>
                <w:sz w:val="16"/>
                <w:szCs w:val="20"/>
              </w:rPr>
              <w:t>2592</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2959,74+442,26(13%)=</w:t>
            </w:r>
            <w:r w:rsidRPr="00095176">
              <w:rPr>
                <w:b/>
                <w:sz w:val="16"/>
                <w:szCs w:val="20"/>
              </w:rPr>
              <w:t>3402</w:t>
            </w:r>
          </w:p>
        </w:tc>
        <w:tc>
          <w:tcPr>
            <w:tcW w:w="2022" w:type="dxa"/>
            <w:shd w:val="clear" w:color="auto" w:fill="auto"/>
            <w:noWrap/>
            <w:hideMark/>
          </w:tcPr>
          <w:p w:rsidR="00163CAF" w:rsidRPr="00691FA7" w:rsidRDefault="008B2430" w:rsidP="00163CAF">
            <w:pPr>
              <w:pStyle w:val="Default"/>
              <w:jc w:val="center"/>
              <w:rPr>
                <w:sz w:val="16"/>
                <w:szCs w:val="20"/>
              </w:rPr>
            </w:pPr>
            <w:r>
              <w:rPr>
                <w:sz w:val="16"/>
                <w:szCs w:val="20"/>
              </w:rPr>
              <w:t>4040,28+603,72(13%)=</w:t>
            </w:r>
            <w:r w:rsidRPr="008B2430">
              <w:rPr>
                <w:b/>
                <w:sz w:val="16"/>
                <w:szCs w:val="20"/>
              </w:rPr>
              <w:t>4644</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4,5</w:t>
            </w:r>
          </w:p>
        </w:tc>
        <w:tc>
          <w:tcPr>
            <w:tcW w:w="2021" w:type="dxa"/>
            <w:shd w:val="clear" w:color="auto" w:fill="auto"/>
            <w:noWrap/>
            <w:hideMark/>
          </w:tcPr>
          <w:p w:rsidR="00163CAF" w:rsidRPr="00691FA7" w:rsidRDefault="006B2DEE" w:rsidP="00163CAF">
            <w:pPr>
              <w:pStyle w:val="Default"/>
              <w:jc w:val="center"/>
              <w:rPr>
                <w:sz w:val="16"/>
                <w:szCs w:val="20"/>
              </w:rPr>
            </w:pPr>
            <w:r>
              <w:rPr>
                <w:sz w:val="16"/>
                <w:szCs w:val="20"/>
              </w:rPr>
              <w:t>1926,18+287,82(13%)=</w:t>
            </w:r>
            <w:r w:rsidRPr="006B2DEE">
              <w:rPr>
                <w:b/>
                <w:sz w:val="16"/>
                <w:szCs w:val="20"/>
              </w:rPr>
              <w:t>2214</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2161,08+322,92(13%)=</w:t>
            </w:r>
            <w:r w:rsidRPr="00C0008C">
              <w:rPr>
                <w:b/>
                <w:sz w:val="16"/>
                <w:szCs w:val="20"/>
              </w:rPr>
              <w:t>2484</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2349+351(13%)=</w:t>
            </w:r>
            <w:r w:rsidRPr="00095176">
              <w:rPr>
                <w:b/>
                <w:sz w:val="16"/>
                <w:szCs w:val="20"/>
              </w:rPr>
              <w:t>2700</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3100,68+463,32(13%)=</w:t>
            </w:r>
            <w:r w:rsidRPr="00095176">
              <w:rPr>
                <w:b/>
                <w:sz w:val="16"/>
                <w:szCs w:val="20"/>
              </w:rPr>
              <w:t>3564</w:t>
            </w:r>
          </w:p>
        </w:tc>
        <w:tc>
          <w:tcPr>
            <w:tcW w:w="2022" w:type="dxa"/>
            <w:shd w:val="clear" w:color="auto" w:fill="auto"/>
            <w:noWrap/>
            <w:hideMark/>
          </w:tcPr>
          <w:p w:rsidR="00163CAF" w:rsidRPr="00691FA7" w:rsidRDefault="00F86ED0" w:rsidP="00163CAF">
            <w:pPr>
              <w:pStyle w:val="Default"/>
              <w:jc w:val="center"/>
              <w:rPr>
                <w:sz w:val="16"/>
                <w:szCs w:val="20"/>
              </w:rPr>
            </w:pPr>
            <w:r>
              <w:rPr>
                <w:sz w:val="16"/>
                <w:szCs w:val="20"/>
              </w:rPr>
              <w:t>4228,2+631,8(13%)=</w:t>
            </w:r>
            <w:r w:rsidRPr="00F86ED0">
              <w:rPr>
                <w:b/>
                <w:sz w:val="16"/>
                <w:szCs w:val="20"/>
              </w:rPr>
              <w:t>4860</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r w:rsidRPr="00691FA7">
              <w:rPr>
                <w:sz w:val="16"/>
                <w:szCs w:val="20"/>
              </w:rPr>
              <w:t>5</w:t>
            </w:r>
          </w:p>
        </w:tc>
        <w:tc>
          <w:tcPr>
            <w:tcW w:w="2021" w:type="dxa"/>
            <w:shd w:val="clear" w:color="auto" w:fill="auto"/>
            <w:noWrap/>
            <w:hideMark/>
          </w:tcPr>
          <w:p w:rsidR="00163CAF" w:rsidRPr="00691FA7" w:rsidRDefault="00C0008C" w:rsidP="00163CAF">
            <w:pPr>
              <w:pStyle w:val="Default"/>
              <w:jc w:val="center"/>
              <w:rPr>
                <w:sz w:val="16"/>
                <w:szCs w:val="20"/>
              </w:rPr>
            </w:pPr>
            <w:r>
              <w:rPr>
                <w:sz w:val="16"/>
                <w:szCs w:val="20"/>
              </w:rPr>
              <w:t>2114,1+315,9(13%)=</w:t>
            </w:r>
            <w:r w:rsidR="006B2DEE" w:rsidRPr="00C0008C">
              <w:rPr>
                <w:b/>
                <w:sz w:val="16"/>
                <w:szCs w:val="20"/>
              </w:rPr>
              <w:t>2430</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2302,02+343,98(13%)=</w:t>
            </w:r>
            <w:r w:rsidR="00C0008C" w:rsidRPr="00095176">
              <w:rPr>
                <w:b/>
                <w:sz w:val="16"/>
                <w:szCs w:val="20"/>
              </w:rPr>
              <w:t>2646</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2583,9+386,1(13%)=</w:t>
            </w:r>
            <w:r w:rsidRPr="00095176">
              <w:rPr>
                <w:b/>
                <w:sz w:val="16"/>
                <w:szCs w:val="20"/>
              </w:rPr>
              <w:t>2970</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3335,58+498,42(13%)=</w:t>
            </w:r>
            <w:r w:rsidRPr="00095176">
              <w:rPr>
                <w:b/>
                <w:sz w:val="16"/>
                <w:szCs w:val="20"/>
              </w:rPr>
              <w:t>3834</w:t>
            </w:r>
          </w:p>
        </w:tc>
        <w:tc>
          <w:tcPr>
            <w:tcW w:w="2022" w:type="dxa"/>
            <w:shd w:val="clear" w:color="auto" w:fill="auto"/>
            <w:noWrap/>
            <w:hideMark/>
          </w:tcPr>
          <w:p w:rsidR="00163CAF" w:rsidRPr="00691FA7" w:rsidRDefault="00F86ED0" w:rsidP="00163CAF">
            <w:pPr>
              <w:pStyle w:val="Default"/>
              <w:jc w:val="center"/>
              <w:rPr>
                <w:sz w:val="16"/>
                <w:szCs w:val="20"/>
              </w:rPr>
            </w:pPr>
            <w:r>
              <w:rPr>
                <w:sz w:val="16"/>
                <w:szCs w:val="20"/>
              </w:rPr>
              <w:t>4557,06+680,94(13%)=</w:t>
            </w:r>
            <w:r w:rsidRPr="00F86ED0">
              <w:rPr>
                <w:b/>
                <w:sz w:val="16"/>
                <w:szCs w:val="20"/>
              </w:rPr>
              <w:t>5238</w:t>
            </w:r>
          </w:p>
        </w:tc>
      </w:tr>
      <w:tr w:rsidR="00163CAF" w:rsidRPr="00691FA7" w:rsidTr="008B2430">
        <w:trPr>
          <w:trHeight w:val="170"/>
          <w:jc w:val="center"/>
        </w:trPr>
        <w:tc>
          <w:tcPr>
            <w:tcW w:w="573" w:type="dxa"/>
            <w:shd w:val="clear" w:color="auto" w:fill="auto"/>
            <w:hideMark/>
          </w:tcPr>
          <w:p w:rsidR="00163CAF" w:rsidRPr="00691FA7" w:rsidRDefault="00163CAF" w:rsidP="00163CAF">
            <w:pPr>
              <w:pStyle w:val="Default"/>
              <w:jc w:val="center"/>
              <w:rPr>
                <w:sz w:val="16"/>
                <w:szCs w:val="20"/>
              </w:rPr>
            </w:pPr>
            <w:proofErr w:type="spellStart"/>
            <w:proofErr w:type="gramStart"/>
            <w:r w:rsidRPr="00691FA7">
              <w:rPr>
                <w:sz w:val="16"/>
                <w:szCs w:val="20"/>
              </w:rPr>
              <w:t>Доп</w:t>
            </w:r>
            <w:proofErr w:type="spellEnd"/>
            <w:proofErr w:type="gramEnd"/>
            <w:r w:rsidRPr="00691FA7">
              <w:rPr>
                <w:sz w:val="16"/>
                <w:szCs w:val="20"/>
              </w:rPr>
              <w:t xml:space="preserve"> 0,5</w:t>
            </w:r>
          </w:p>
        </w:tc>
        <w:tc>
          <w:tcPr>
            <w:tcW w:w="2021" w:type="dxa"/>
            <w:shd w:val="clear" w:color="auto" w:fill="auto"/>
            <w:noWrap/>
            <w:hideMark/>
          </w:tcPr>
          <w:p w:rsidR="00163CAF" w:rsidRPr="00691FA7" w:rsidRDefault="00C0008C" w:rsidP="00163CAF">
            <w:pPr>
              <w:pStyle w:val="Default"/>
              <w:jc w:val="center"/>
              <w:rPr>
                <w:sz w:val="16"/>
                <w:szCs w:val="20"/>
              </w:rPr>
            </w:pPr>
            <w:r>
              <w:rPr>
                <w:sz w:val="16"/>
                <w:szCs w:val="20"/>
              </w:rPr>
              <w:t>140,94+21,06(13%)=</w:t>
            </w:r>
            <w:r w:rsidRPr="00C0008C">
              <w:rPr>
                <w:b/>
                <w:sz w:val="16"/>
                <w:szCs w:val="20"/>
              </w:rPr>
              <w:t>162</w:t>
            </w:r>
          </w:p>
        </w:tc>
        <w:tc>
          <w:tcPr>
            <w:tcW w:w="2022" w:type="dxa"/>
            <w:shd w:val="clear" w:color="auto" w:fill="auto"/>
            <w:noWrap/>
            <w:hideMark/>
          </w:tcPr>
          <w:p w:rsidR="00163CAF" w:rsidRPr="00691FA7" w:rsidRDefault="00C0008C" w:rsidP="00163CAF">
            <w:pPr>
              <w:pStyle w:val="Default"/>
              <w:jc w:val="center"/>
              <w:rPr>
                <w:sz w:val="16"/>
                <w:szCs w:val="20"/>
              </w:rPr>
            </w:pPr>
            <w:r>
              <w:rPr>
                <w:sz w:val="16"/>
                <w:szCs w:val="20"/>
              </w:rPr>
              <w:t>140,94+21,06(13%)=</w:t>
            </w:r>
            <w:r w:rsidRPr="00C0008C">
              <w:rPr>
                <w:b/>
                <w:sz w:val="16"/>
                <w:szCs w:val="20"/>
              </w:rPr>
              <w:t>162</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187,92+28,08(13%)=</w:t>
            </w:r>
            <w:r w:rsidRPr="00095176">
              <w:rPr>
                <w:b/>
                <w:sz w:val="16"/>
                <w:szCs w:val="20"/>
              </w:rPr>
              <w:t>216</w:t>
            </w:r>
          </w:p>
        </w:tc>
        <w:tc>
          <w:tcPr>
            <w:tcW w:w="2022" w:type="dxa"/>
            <w:shd w:val="clear" w:color="auto" w:fill="auto"/>
            <w:noWrap/>
            <w:hideMark/>
          </w:tcPr>
          <w:p w:rsidR="00163CAF" w:rsidRPr="00691FA7" w:rsidRDefault="00095176" w:rsidP="00163CAF">
            <w:pPr>
              <w:pStyle w:val="Default"/>
              <w:jc w:val="center"/>
              <w:rPr>
                <w:sz w:val="16"/>
                <w:szCs w:val="20"/>
              </w:rPr>
            </w:pPr>
            <w:r>
              <w:rPr>
                <w:sz w:val="16"/>
                <w:szCs w:val="20"/>
              </w:rPr>
              <w:t>187,92+28,08(13%)=</w:t>
            </w:r>
            <w:r w:rsidRPr="00095176">
              <w:rPr>
                <w:b/>
                <w:sz w:val="16"/>
                <w:szCs w:val="20"/>
              </w:rPr>
              <w:t>216</w:t>
            </w:r>
          </w:p>
        </w:tc>
        <w:tc>
          <w:tcPr>
            <w:tcW w:w="2022" w:type="dxa"/>
            <w:shd w:val="clear" w:color="auto" w:fill="auto"/>
            <w:noWrap/>
            <w:hideMark/>
          </w:tcPr>
          <w:p w:rsidR="00163CAF" w:rsidRPr="00691FA7" w:rsidRDefault="00F86ED0" w:rsidP="00163CAF">
            <w:pPr>
              <w:pStyle w:val="Default"/>
              <w:jc w:val="center"/>
              <w:rPr>
                <w:sz w:val="16"/>
                <w:szCs w:val="20"/>
              </w:rPr>
            </w:pPr>
            <w:r>
              <w:rPr>
                <w:sz w:val="16"/>
                <w:szCs w:val="20"/>
              </w:rPr>
              <w:t>234,9+35,1(13%)=</w:t>
            </w:r>
            <w:r w:rsidRPr="00F86ED0">
              <w:rPr>
                <w:b/>
                <w:sz w:val="16"/>
                <w:szCs w:val="20"/>
              </w:rPr>
              <w:t>270</w:t>
            </w:r>
          </w:p>
        </w:tc>
      </w:tr>
    </w:tbl>
    <w:p w:rsidR="00691FA7" w:rsidRDefault="00691FA7" w:rsidP="00163CAF">
      <w:pPr>
        <w:tabs>
          <w:tab w:val="left" w:pos="4260"/>
        </w:tabs>
        <w:jc w:val="center"/>
        <w:rPr>
          <w:rStyle w:val="apple-converted-space"/>
          <w:rFonts w:ascii="Times New Roman" w:hAnsi="Times New Roman" w:cs="Times New Roman"/>
          <w:b/>
          <w:sz w:val="18"/>
          <w:shd w:val="clear" w:color="auto" w:fill="FFFFFF"/>
        </w:rPr>
      </w:pPr>
    </w:p>
    <w:p w:rsidR="00163CAF" w:rsidRPr="00691FA7" w:rsidRDefault="00163CAF" w:rsidP="00163CAF">
      <w:pPr>
        <w:tabs>
          <w:tab w:val="left" w:pos="4260"/>
        </w:tabs>
        <w:jc w:val="center"/>
        <w:rPr>
          <w:rFonts w:ascii="Times New Roman" w:hAnsi="Times New Roman" w:cs="Times New Roman"/>
          <w:b/>
          <w:sz w:val="18"/>
        </w:rPr>
      </w:pPr>
      <w:r w:rsidRPr="00691FA7">
        <w:rPr>
          <w:rStyle w:val="apple-converted-space"/>
          <w:rFonts w:ascii="Times New Roman" w:hAnsi="Times New Roman" w:cs="Times New Roman"/>
          <w:b/>
          <w:sz w:val="18"/>
          <w:shd w:val="clear" w:color="auto" w:fill="FFFFFF"/>
        </w:rPr>
        <w:t> </w:t>
      </w:r>
      <w:r w:rsidRPr="00691FA7">
        <w:rPr>
          <w:rFonts w:ascii="Times New Roman" w:hAnsi="Times New Roman" w:cs="Times New Roman"/>
          <w:b/>
          <w:sz w:val="18"/>
          <w:shd w:val="clear" w:color="auto" w:fill="FFFFFF"/>
        </w:rPr>
        <w:t>Тарифные зоны по международным отправлениям</w:t>
      </w:r>
    </w:p>
    <w:tbl>
      <w:tblPr>
        <w:tblW w:w="10072" w:type="dxa"/>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990"/>
        <w:gridCol w:w="2268"/>
        <w:gridCol w:w="890"/>
        <w:gridCol w:w="2401"/>
        <w:gridCol w:w="974"/>
      </w:tblGrid>
      <w:tr w:rsidR="008C6E3F" w:rsidRPr="00691FA7" w:rsidTr="008C6E3F">
        <w:trPr>
          <w:trHeight w:hRule="exact" w:val="227"/>
          <w:jc w:val="center"/>
        </w:trPr>
        <w:tc>
          <w:tcPr>
            <w:tcW w:w="2549" w:type="dxa"/>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СТРАНА</w:t>
            </w:r>
          </w:p>
        </w:tc>
        <w:tc>
          <w:tcPr>
            <w:tcW w:w="990" w:type="dxa"/>
            <w:shd w:val="clear" w:color="000000" w:fill="00CC00"/>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ЗОНА</w:t>
            </w:r>
          </w:p>
        </w:tc>
        <w:tc>
          <w:tcPr>
            <w:tcW w:w="2268" w:type="dxa"/>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СТРАНА</w:t>
            </w:r>
          </w:p>
        </w:tc>
        <w:tc>
          <w:tcPr>
            <w:tcW w:w="890" w:type="dxa"/>
            <w:shd w:val="clear" w:color="000000" w:fill="00CC00"/>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ЗОНА</w:t>
            </w:r>
          </w:p>
        </w:tc>
        <w:tc>
          <w:tcPr>
            <w:tcW w:w="2401" w:type="dxa"/>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СТРАНА</w:t>
            </w:r>
          </w:p>
        </w:tc>
        <w:tc>
          <w:tcPr>
            <w:tcW w:w="974" w:type="dxa"/>
            <w:shd w:val="clear" w:color="000000" w:fill="00CC00"/>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ЗОНА</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Австралия</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Индонезия</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С</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Перу</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Австрия</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А</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Иордания</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Польша</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Алжир</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Иран</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Португалия</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Ангилья</w:t>
            </w:r>
            <w:proofErr w:type="spellEnd"/>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 xml:space="preserve">Ирландская </w:t>
            </w:r>
            <w:proofErr w:type="spellStart"/>
            <w:r w:rsidRPr="00691FA7">
              <w:rPr>
                <w:rFonts w:ascii="Times New Roman" w:eastAsia="Times New Roman" w:hAnsi="Times New Roman" w:cs="Times New Roman"/>
                <w:color w:val="000000"/>
                <w:sz w:val="14"/>
                <w:szCs w:val="18"/>
                <w:lang w:eastAsia="ru-RU"/>
              </w:rPr>
              <w:t>Респ-ка</w:t>
            </w:r>
            <w:proofErr w:type="spellEnd"/>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Пуэрто-Рико</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Англия</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Исландия</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Реюньон</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Ангола</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Испания</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Румыния</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Антигуа</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Италия</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Сайпан</w:t>
            </w:r>
            <w:proofErr w:type="spellEnd"/>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Антилы</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Йемен</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Сальвадор</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Аргентина</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Кайманские</w:t>
            </w:r>
            <w:proofErr w:type="spellEnd"/>
            <w:r w:rsidRPr="00691FA7">
              <w:rPr>
                <w:rFonts w:ascii="Times New Roman" w:eastAsia="Times New Roman" w:hAnsi="Times New Roman" w:cs="Times New Roman"/>
                <w:color w:val="000000"/>
                <w:sz w:val="14"/>
                <w:szCs w:val="18"/>
                <w:lang w:eastAsia="ru-RU"/>
              </w:rPr>
              <w:t xml:space="preserve"> о-ва</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Санта-Лючия</w:t>
            </w:r>
            <w:proofErr w:type="spellEnd"/>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Армения</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В</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Камбоджа</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Саудовская Аравия</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G</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Аруба</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Камерун</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Св. Бартоломью</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Афганистан</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G</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Канада</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Свазиленд</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Багамские о-ва</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Канарские о-ва</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Северная Ирландия</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Бангладеш</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Капо Верди</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Северная Корея</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G</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Барбадос</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Катар</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Сейшельские о-ва</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691FA7">
        <w:trPr>
          <w:trHeight w:hRule="exact" w:val="227"/>
          <w:jc w:val="center"/>
        </w:trPr>
        <w:tc>
          <w:tcPr>
            <w:tcW w:w="2549" w:type="dxa"/>
            <w:tcBorders>
              <w:bottom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Барбуда</w:t>
            </w:r>
            <w:proofErr w:type="spellEnd"/>
          </w:p>
        </w:tc>
        <w:tc>
          <w:tcPr>
            <w:tcW w:w="990" w:type="dxa"/>
            <w:tcBorders>
              <w:bottom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c>
          <w:tcPr>
            <w:tcW w:w="2268" w:type="dxa"/>
            <w:tcBorders>
              <w:bottom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Кения</w:t>
            </w:r>
          </w:p>
        </w:tc>
        <w:tc>
          <w:tcPr>
            <w:tcW w:w="890" w:type="dxa"/>
            <w:tcBorders>
              <w:bottom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c>
          <w:tcPr>
            <w:tcW w:w="2401" w:type="dxa"/>
            <w:tcBorders>
              <w:bottom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Сенегал</w:t>
            </w:r>
          </w:p>
        </w:tc>
        <w:tc>
          <w:tcPr>
            <w:tcW w:w="974" w:type="dxa"/>
            <w:tcBorders>
              <w:bottom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Бахрейн</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Кипр</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Сант-Винсент</w:t>
            </w:r>
            <w:proofErr w:type="spellEnd"/>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Белиз</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Китай</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Сант-Китс</w:t>
            </w:r>
            <w:proofErr w:type="spellEnd"/>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Бельгия</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Колумбия</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Сант-Мартин</w:t>
            </w:r>
            <w:proofErr w:type="spellEnd"/>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lastRenderedPageBreak/>
              <w:t>Бенин</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Конго</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Сант-Юстас</w:t>
            </w:r>
            <w:proofErr w:type="spellEnd"/>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Берег Слоновой Кости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Коста-Рика</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Сербия</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Бермудские о-ва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Кувейт</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Сингапур</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Болгария</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Кюрасао</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Сирия</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Боливия</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Латвия</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Словакия</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proofErr w:type="spellStart"/>
            <w:r w:rsidRPr="00691FA7">
              <w:rPr>
                <w:rFonts w:ascii="Times New Roman" w:eastAsia="Times New Roman" w:hAnsi="Times New Roman" w:cs="Times New Roman"/>
                <w:color w:val="000000"/>
                <w:sz w:val="14"/>
                <w:szCs w:val="18"/>
                <w:lang w:eastAsia="ru-RU"/>
              </w:rPr>
              <w:t>Бонайре</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Лесото</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Словения</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В</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Ботсвана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Ливан</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E</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Судан</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691FA7">
        <w:trPr>
          <w:trHeight w:hRule="exact" w:val="22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Бразилия</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Ливия</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Суринам</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D</w:t>
            </w:r>
          </w:p>
        </w:tc>
      </w:tr>
      <w:tr w:rsidR="008C6E3F" w:rsidRPr="00691FA7" w:rsidTr="00691FA7">
        <w:trPr>
          <w:trHeight w:hRule="exact" w:val="227"/>
          <w:jc w:val="center"/>
        </w:trPr>
        <w:tc>
          <w:tcPr>
            <w:tcW w:w="2549" w:type="dxa"/>
            <w:tcBorders>
              <w:top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Бруней</w:t>
            </w:r>
          </w:p>
        </w:tc>
        <w:tc>
          <w:tcPr>
            <w:tcW w:w="990" w:type="dxa"/>
            <w:tcBorders>
              <w:top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c>
          <w:tcPr>
            <w:tcW w:w="2268" w:type="dxa"/>
            <w:tcBorders>
              <w:top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Литва</w:t>
            </w:r>
          </w:p>
        </w:tc>
        <w:tc>
          <w:tcPr>
            <w:tcW w:w="890" w:type="dxa"/>
            <w:tcBorders>
              <w:top w:val="single" w:sz="4" w:space="0" w:color="auto"/>
            </w:tcBorders>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tcBorders>
              <w:top w:val="single" w:sz="4" w:space="0" w:color="auto"/>
            </w:tcBorders>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США</w:t>
            </w:r>
          </w:p>
        </w:tc>
        <w:tc>
          <w:tcPr>
            <w:tcW w:w="974" w:type="dxa"/>
            <w:tcBorders>
              <w:top w:val="single" w:sz="4" w:space="0" w:color="auto"/>
            </w:tcBorders>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Буркина-Фасо</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Лихтенштейн</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Сьерра-Леоне</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Бурунди</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Люксембург</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Таджикистан *</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B</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Бутан</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Маврикий</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Таиланд</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Ватикан</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A</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Мавритания</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Тайвань</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C</w:t>
            </w:r>
          </w:p>
        </w:tc>
      </w:tr>
      <w:tr w:rsidR="008C6E3F" w:rsidRPr="00691FA7" w:rsidTr="008C6E3F">
        <w:trPr>
          <w:trHeight w:hRule="exact" w:val="227"/>
          <w:jc w:val="center"/>
        </w:trPr>
        <w:tc>
          <w:tcPr>
            <w:tcW w:w="2549"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Венгрия</w:t>
            </w:r>
          </w:p>
        </w:tc>
        <w:tc>
          <w:tcPr>
            <w:tcW w:w="9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В</w:t>
            </w:r>
          </w:p>
        </w:tc>
        <w:tc>
          <w:tcPr>
            <w:tcW w:w="2268"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Мадагаскар</w:t>
            </w:r>
          </w:p>
        </w:tc>
        <w:tc>
          <w:tcPr>
            <w:tcW w:w="890" w:type="dxa"/>
            <w:shd w:val="clear" w:color="auto" w:fill="auto"/>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c>
          <w:tcPr>
            <w:tcW w:w="2401" w:type="dxa"/>
            <w:shd w:val="clear" w:color="auto" w:fill="auto"/>
            <w:vAlign w:val="center"/>
            <w:hideMark/>
          </w:tcPr>
          <w:p w:rsidR="00163CAF" w:rsidRPr="00691FA7" w:rsidRDefault="00163CAF" w:rsidP="00163CAF">
            <w:pPr>
              <w:spacing w:after="0" w:line="240" w:lineRule="auto"/>
              <w:rPr>
                <w:rFonts w:ascii="Times New Roman" w:eastAsia="Times New Roman" w:hAnsi="Times New Roman" w:cs="Times New Roman"/>
                <w:color w:val="000000"/>
                <w:sz w:val="14"/>
                <w:szCs w:val="18"/>
                <w:lang w:eastAsia="ru-RU"/>
              </w:rPr>
            </w:pPr>
            <w:r w:rsidRPr="00691FA7">
              <w:rPr>
                <w:rFonts w:ascii="Times New Roman" w:eastAsia="Times New Roman" w:hAnsi="Times New Roman" w:cs="Times New Roman"/>
                <w:color w:val="000000"/>
                <w:sz w:val="14"/>
                <w:szCs w:val="18"/>
                <w:lang w:eastAsia="ru-RU"/>
              </w:rPr>
              <w:t>Танзания</w:t>
            </w:r>
          </w:p>
        </w:tc>
        <w:tc>
          <w:tcPr>
            <w:tcW w:w="974" w:type="dxa"/>
            <w:shd w:val="clear" w:color="auto" w:fill="auto"/>
            <w:noWrap/>
            <w:vAlign w:val="center"/>
            <w:hideMark/>
          </w:tcPr>
          <w:p w:rsidR="00163CAF" w:rsidRPr="00691FA7" w:rsidRDefault="00163CAF" w:rsidP="008C6E3F">
            <w:pPr>
              <w:spacing w:after="0" w:line="240" w:lineRule="auto"/>
              <w:jc w:val="center"/>
              <w:rPr>
                <w:rFonts w:ascii="Times New Roman" w:eastAsia="Times New Roman" w:hAnsi="Times New Roman" w:cs="Times New Roman"/>
                <w:bCs/>
                <w:color w:val="000000"/>
                <w:sz w:val="14"/>
                <w:szCs w:val="18"/>
                <w:lang w:eastAsia="ru-RU"/>
              </w:rPr>
            </w:pPr>
            <w:r w:rsidRPr="00691FA7">
              <w:rPr>
                <w:rFonts w:ascii="Times New Roman" w:eastAsia="Times New Roman" w:hAnsi="Times New Roman" w:cs="Times New Roman"/>
                <w:bCs/>
                <w:color w:val="000000"/>
                <w:sz w:val="14"/>
                <w:szCs w:val="18"/>
                <w:lang w:eastAsia="ru-RU"/>
              </w:rPr>
              <w:t>F</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Венесуэла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Макао</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proofErr w:type="spellStart"/>
            <w:r w:rsidRPr="00691FA7">
              <w:rPr>
                <w:rFonts w:ascii="Times New Roman" w:hAnsi="Times New Roman" w:cs="Times New Roman"/>
                <w:color w:val="000000"/>
                <w:sz w:val="14"/>
                <w:szCs w:val="18"/>
                <w:lang w:eastAsia="ru-RU"/>
              </w:rPr>
              <w:t>Теркс</w:t>
            </w:r>
            <w:proofErr w:type="spellEnd"/>
            <w:r w:rsidRPr="00691FA7">
              <w:rPr>
                <w:rFonts w:ascii="Times New Roman" w:hAnsi="Times New Roman" w:cs="Times New Roman"/>
                <w:color w:val="000000"/>
                <w:sz w:val="14"/>
                <w:szCs w:val="18"/>
                <w:lang w:eastAsia="ru-RU"/>
              </w:rPr>
              <w:t xml:space="preserve"> и </w:t>
            </w:r>
            <w:proofErr w:type="spellStart"/>
            <w:r w:rsidRPr="00691FA7">
              <w:rPr>
                <w:rFonts w:ascii="Times New Roman" w:hAnsi="Times New Roman" w:cs="Times New Roman"/>
                <w:color w:val="000000"/>
                <w:sz w:val="14"/>
                <w:szCs w:val="18"/>
                <w:lang w:eastAsia="ru-RU"/>
              </w:rPr>
              <w:t>Кайкос</w:t>
            </w:r>
            <w:proofErr w:type="spellEnd"/>
            <w:r w:rsidRPr="00691FA7">
              <w:rPr>
                <w:rFonts w:ascii="Times New Roman" w:hAnsi="Times New Roman" w:cs="Times New Roman"/>
                <w:color w:val="000000"/>
                <w:sz w:val="14"/>
                <w:szCs w:val="18"/>
                <w:lang w:eastAsia="ru-RU"/>
              </w:rPr>
              <w:t>, о-ва</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Виргинские о-ва, Англ.</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Малави</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Того</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Виргинские о-ва, США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Малайзия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Тринидад и Тобаго</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С</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Вьетнам</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Мали</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Тунис</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Габон</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 xml:space="preserve">Мальдивская </w:t>
            </w:r>
            <w:proofErr w:type="spellStart"/>
            <w:r w:rsidRPr="00691FA7">
              <w:rPr>
                <w:rFonts w:ascii="Times New Roman" w:hAnsi="Times New Roman" w:cs="Times New Roman"/>
                <w:color w:val="000000"/>
                <w:sz w:val="14"/>
                <w:szCs w:val="18"/>
                <w:lang w:eastAsia="ru-RU"/>
              </w:rPr>
              <w:t>Респ-ка</w:t>
            </w:r>
            <w:proofErr w:type="spellEnd"/>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FFFFFF"/>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Туркменистан *</w:t>
            </w:r>
          </w:p>
        </w:tc>
        <w:tc>
          <w:tcPr>
            <w:tcW w:w="974" w:type="dxa"/>
            <w:shd w:val="clear" w:color="auto" w:fill="FFFFFF"/>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Гайана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Мальта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Турция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Гамбия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Марокко</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Уганда</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p w:rsidR="008053AD" w:rsidRPr="00691FA7" w:rsidRDefault="008053AD" w:rsidP="008C6E3F">
            <w:pPr>
              <w:jc w:val="center"/>
              <w:rPr>
                <w:rFonts w:ascii="Times New Roman" w:hAnsi="Times New Roman" w:cs="Times New Roman"/>
                <w:color w:val="000000"/>
                <w:sz w:val="14"/>
                <w:szCs w:val="18"/>
                <w:lang w:eastAsia="ru-RU"/>
              </w:rPr>
            </w:pP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Гана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Мартиника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Уругвай</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Гваделупа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Маршалловы о-ва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Уэльс</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p w:rsidR="008053AD" w:rsidRPr="00691FA7" w:rsidRDefault="008053AD" w:rsidP="008C6E3F">
            <w:pPr>
              <w:jc w:val="center"/>
              <w:rPr>
                <w:rFonts w:ascii="Times New Roman" w:hAnsi="Times New Roman" w:cs="Times New Roman"/>
                <w:sz w:val="14"/>
                <w:szCs w:val="18"/>
                <w:lang w:eastAsia="ru-RU"/>
              </w:rPr>
            </w:pP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Гватемала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Мексика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Фиджи</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p w:rsidR="008053AD" w:rsidRPr="00691FA7" w:rsidRDefault="008053AD" w:rsidP="008C6E3F">
            <w:pPr>
              <w:jc w:val="center"/>
              <w:rPr>
                <w:rFonts w:ascii="Times New Roman" w:hAnsi="Times New Roman" w:cs="Times New Roman"/>
                <w:color w:val="000000"/>
                <w:sz w:val="14"/>
                <w:szCs w:val="18"/>
                <w:lang w:eastAsia="ru-RU"/>
              </w:rPr>
            </w:pP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Гвинея Биссау</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Микронезия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Филиппины</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 xml:space="preserve">Гвинейская </w:t>
            </w:r>
            <w:proofErr w:type="spellStart"/>
            <w:r w:rsidRPr="00691FA7">
              <w:rPr>
                <w:rFonts w:ascii="Times New Roman" w:hAnsi="Times New Roman" w:cs="Times New Roman"/>
                <w:color w:val="000000"/>
                <w:sz w:val="14"/>
                <w:szCs w:val="18"/>
                <w:lang w:eastAsia="ru-RU"/>
              </w:rPr>
              <w:t>Респ-ка</w:t>
            </w:r>
            <w:proofErr w:type="spellEnd"/>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Мозамбик</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Финляндия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Германия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Монако</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Франция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proofErr w:type="spellStart"/>
            <w:r w:rsidRPr="00691FA7">
              <w:rPr>
                <w:rFonts w:ascii="Times New Roman" w:hAnsi="Times New Roman" w:cs="Times New Roman"/>
                <w:color w:val="000000"/>
                <w:sz w:val="14"/>
                <w:szCs w:val="18"/>
                <w:lang w:eastAsia="ru-RU"/>
              </w:rPr>
              <w:t>Гонгконг</w:t>
            </w:r>
            <w:proofErr w:type="spellEnd"/>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Монголия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Французская Гвиана</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Гондурас</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Монсеррате</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Хорватия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Гуам</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Мьянма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 xml:space="preserve">Центр. </w:t>
            </w:r>
            <w:proofErr w:type="spellStart"/>
            <w:r w:rsidRPr="00691FA7">
              <w:rPr>
                <w:rFonts w:ascii="Times New Roman" w:hAnsi="Times New Roman" w:cs="Times New Roman"/>
                <w:color w:val="000000"/>
                <w:sz w:val="14"/>
                <w:szCs w:val="18"/>
                <w:lang w:eastAsia="ru-RU"/>
              </w:rPr>
              <w:t>Африканск</w:t>
            </w:r>
            <w:proofErr w:type="spellEnd"/>
            <w:r w:rsidRPr="00691FA7">
              <w:rPr>
                <w:rFonts w:ascii="Times New Roman" w:hAnsi="Times New Roman" w:cs="Times New Roman"/>
                <w:color w:val="000000"/>
                <w:sz w:val="14"/>
                <w:szCs w:val="18"/>
                <w:lang w:eastAsia="ru-RU"/>
              </w:rPr>
              <w:t xml:space="preserve">. </w:t>
            </w:r>
            <w:proofErr w:type="spellStart"/>
            <w:r w:rsidRPr="00691FA7">
              <w:rPr>
                <w:rFonts w:ascii="Times New Roman" w:hAnsi="Times New Roman" w:cs="Times New Roman"/>
                <w:color w:val="000000"/>
                <w:sz w:val="14"/>
                <w:szCs w:val="18"/>
                <w:lang w:eastAsia="ru-RU"/>
              </w:rPr>
              <w:t>Респ</w:t>
            </w:r>
            <w:proofErr w:type="spellEnd"/>
            <w:r w:rsidRPr="00691FA7">
              <w:rPr>
                <w:rFonts w:ascii="Times New Roman" w:hAnsi="Times New Roman" w:cs="Times New Roman"/>
                <w:color w:val="000000"/>
                <w:sz w:val="14"/>
                <w:szCs w:val="18"/>
                <w:lang w:eastAsia="ru-RU"/>
              </w:rPr>
              <w:t>.</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Гренада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Намибия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Чад</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Греция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Непал</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E</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Чешская Республика</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B</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Грузия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В</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Нигер</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Чили</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Гуам</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Нигерия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Швейцария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Дания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Нидерланды</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Швеция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Джибути</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Никарагуа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Шотландия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Доминика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Новая Зеландия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Шри-Ланка</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 xml:space="preserve">Доминиканская </w:t>
            </w:r>
            <w:proofErr w:type="spellStart"/>
            <w:r w:rsidRPr="00691FA7">
              <w:rPr>
                <w:rFonts w:ascii="Times New Roman" w:hAnsi="Times New Roman" w:cs="Times New Roman"/>
                <w:color w:val="000000"/>
                <w:sz w:val="14"/>
                <w:szCs w:val="18"/>
                <w:lang w:eastAsia="ru-RU"/>
              </w:rPr>
              <w:t>Респ-ка</w:t>
            </w:r>
            <w:proofErr w:type="spellEnd"/>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Новая Каледония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Эквадор</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Египет</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Норвегия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Экваториальная Гвинея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G</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Заир</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О.А.Э.</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E</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Эфиопия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Замбия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Оман</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E</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Эритрея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E</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Западное Самоа</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Пакистан</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Эстония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A</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Зимбабве</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F</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Панама</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ЮАР</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Израиль</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Папуа-Новая Гвинея</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Южная Корея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E</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Индия</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Парагвай</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Ямайка</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D</w:t>
            </w:r>
          </w:p>
        </w:tc>
      </w:tr>
      <w:tr w:rsidR="008C6E3F" w:rsidRPr="00691FA7" w:rsidTr="008C6E3F">
        <w:tblPrEx>
          <w:tblLook w:val="0000"/>
        </w:tblPrEx>
        <w:trPr>
          <w:trHeight w:hRule="exact" w:val="227"/>
          <w:jc w:val="center"/>
        </w:trPr>
        <w:tc>
          <w:tcPr>
            <w:tcW w:w="2549"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 </w:t>
            </w:r>
          </w:p>
        </w:tc>
        <w:tc>
          <w:tcPr>
            <w:tcW w:w="9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p>
        </w:tc>
        <w:tc>
          <w:tcPr>
            <w:tcW w:w="2268"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 </w:t>
            </w:r>
          </w:p>
        </w:tc>
        <w:tc>
          <w:tcPr>
            <w:tcW w:w="890"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p>
        </w:tc>
        <w:tc>
          <w:tcPr>
            <w:tcW w:w="2401" w:type="dxa"/>
            <w:shd w:val="clear" w:color="auto" w:fill="auto"/>
          </w:tcPr>
          <w:p w:rsidR="008053AD" w:rsidRPr="00691FA7" w:rsidRDefault="008053AD" w:rsidP="00082FDC">
            <w:pPr>
              <w:rPr>
                <w:rFonts w:ascii="Times New Roman" w:hAnsi="Times New Roman" w:cs="Times New Roman"/>
                <w:color w:val="000000"/>
                <w:sz w:val="14"/>
                <w:szCs w:val="18"/>
                <w:lang w:eastAsia="ru-RU"/>
              </w:rPr>
            </w:pPr>
            <w:r w:rsidRPr="00691FA7">
              <w:rPr>
                <w:rFonts w:ascii="Times New Roman" w:hAnsi="Times New Roman" w:cs="Times New Roman"/>
                <w:color w:val="000000"/>
                <w:sz w:val="14"/>
                <w:szCs w:val="18"/>
                <w:lang w:eastAsia="ru-RU"/>
              </w:rPr>
              <w:t>Япония</w:t>
            </w:r>
          </w:p>
        </w:tc>
        <w:tc>
          <w:tcPr>
            <w:tcW w:w="974" w:type="dxa"/>
            <w:shd w:val="clear" w:color="auto" w:fill="auto"/>
          </w:tcPr>
          <w:p w:rsidR="008053AD" w:rsidRPr="00691FA7" w:rsidRDefault="008053AD" w:rsidP="008C6E3F">
            <w:pPr>
              <w:jc w:val="center"/>
              <w:rPr>
                <w:rFonts w:ascii="Times New Roman" w:hAnsi="Times New Roman" w:cs="Times New Roman"/>
                <w:bCs/>
                <w:color w:val="000000"/>
                <w:sz w:val="14"/>
                <w:szCs w:val="18"/>
                <w:lang w:eastAsia="ru-RU"/>
              </w:rPr>
            </w:pPr>
            <w:r w:rsidRPr="00691FA7">
              <w:rPr>
                <w:rFonts w:ascii="Times New Roman" w:hAnsi="Times New Roman" w:cs="Times New Roman"/>
                <w:bCs/>
                <w:color w:val="000000"/>
                <w:sz w:val="14"/>
                <w:szCs w:val="18"/>
                <w:lang w:eastAsia="ru-RU"/>
              </w:rPr>
              <w:t>C</w:t>
            </w:r>
          </w:p>
        </w:tc>
      </w:tr>
    </w:tbl>
    <w:p w:rsidR="008053AD" w:rsidRPr="00691FA7" w:rsidRDefault="008053AD" w:rsidP="00163CAF">
      <w:pPr>
        <w:tabs>
          <w:tab w:val="left" w:pos="4260"/>
        </w:tabs>
        <w:jc w:val="center"/>
        <w:rPr>
          <w:rFonts w:ascii="Times New Roman" w:hAnsi="Times New Roman" w:cs="Times New Roman"/>
          <w:b/>
          <w:sz w:val="18"/>
        </w:rPr>
      </w:pPr>
    </w:p>
    <w:p w:rsidR="00163CAF" w:rsidRPr="00691FA7" w:rsidRDefault="00163CAF" w:rsidP="00163CAF">
      <w:pPr>
        <w:tabs>
          <w:tab w:val="left" w:pos="4260"/>
        </w:tabs>
        <w:jc w:val="center"/>
        <w:rPr>
          <w:rFonts w:ascii="Times New Roman" w:hAnsi="Times New Roman" w:cs="Times New Roman"/>
          <w:b/>
          <w:sz w:val="18"/>
        </w:rPr>
      </w:pPr>
      <w:r w:rsidRPr="00691FA7">
        <w:rPr>
          <w:rFonts w:ascii="Times New Roman" w:hAnsi="Times New Roman" w:cs="Times New Roman"/>
          <w:b/>
          <w:sz w:val="18"/>
        </w:rPr>
        <w:t>Тарифы на доставку международных отправлений</w:t>
      </w:r>
    </w:p>
    <w:tbl>
      <w:tblPr>
        <w:tblW w:w="10180" w:type="dxa"/>
        <w:jc w:val="center"/>
        <w:tblLook w:val="04A0"/>
      </w:tblPr>
      <w:tblGrid>
        <w:gridCol w:w="878"/>
        <w:gridCol w:w="1319"/>
        <w:gridCol w:w="1319"/>
        <w:gridCol w:w="1414"/>
        <w:gridCol w:w="1414"/>
        <w:gridCol w:w="1414"/>
        <w:gridCol w:w="1462"/>
        <w:gridCol w:w="1462"/>
      </w:tblGrid>
      <w:tr w:rsidR="00163CAF" w:rsidRPr="00691FA7" w:rsidTr="008053AD">
        <w:trPr>
          <w:trHeight w:hRule="exact" w:val="227"/>
          <w:jc w:val="center"/>
        </w:trPr>
        <w:tc>
          <w:tcPr>
            <w:tcW w:w="1820" w:type="dxa"/>
            <w:tcBorders>
              <w:top w:val="single" w:sz="4" w:space="0" w:color="auto"/>
              <w:left w:val="single" w:sz="4" w:space="0" w:color="auto"/>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ДОКУМЕНТЫ</w:t>
            </w:r>
          </w:p>
        </w:tc>
        <w:tc>
          <w:tcPr>
            <w:tcW w:w="11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A</w:t>
            </w:r>
          </w:p>
        </w:tc>
        <w:tc>
          <w:tcPr>
            <w:tcW w:w="11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B</w:t>
            </w:r>
          </w:p>
        </w:tc>
        <w:tc>
          <w:tcPr>
            <w:tcW w:w="11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C</w:t>
            </w:r>
          </w:p>
        </w:tc>
        <w:tc>
          <w:tcPr>
            <w:tcW w:w="11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D</w:t>
            </w:r>
          </w:p>
        </w:tc>
        <w:tc>
          <w:tcPr>
            <w:tcW w:w="11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E</w:t>
            </w:r>
          </w:p>
        </w:tc>
        <w:tc>
          <w:tcPr>
            <w:tcW w:w="11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F</w:t>
            </w:r>
          </w:p>
        </w:tc>
        <w:tc>
          <w:tcPr>
            <w:tcW w:w="1280" w:type="dxa"/>
            <w:tcBorders>
              <w:top w:val="single" w:sz="4" w:space="0" w:color="auto"/>
              <w:left w:val="nil"/>
              <w:bottom w:val="single" w:sz="4" w:space="0" w:color="auto"/>
              <w:right w:val="single" w:sz="4" w:space="0" w:color="auto"/>
            </w:tcBorders>
            <w:shd w:val="clear" w:color="000000" w:fill="00CC00"/>
            <w:vAlign w:val="center"/>
            <w:hideMark/>
          </w:tcPr>
          <w:p w:rsidR="00163CAF" w:rsidRPr="00691FA7" w:rsidRDefault="00163CAF" w:rsidP="00163CAF">
            <w:pPr>
              <w:spacing w:after="0" w:line="240" w:lineRule="auto"/>
              <w:jc w:val="center"/>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ЗОНА G</w:t>
            </w:r>
          </w:p>
        </w:tc>
      </w:tr>
      <w:tr w:rsidR="00163CAF" w:rsidRPr="00691FA7" w:rsidTr="00376051">
        <w:trPr>
          <w:trHeight w:hRule="exact" w:val="531"/>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Вес 0.25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02BAE" w:rsidP="001A4E58">
            <w:pPr>
              <w:spacing w:after="0" w:line="240" w:lineRule="auto"/>
              <w:rPr>
                <w:rFonts w:ascii="Times New Roman" w:eastAsia="Times New Roman" w:hAnsi="Times New Roman" w:cs="Times New Roman"/>
                <w:color w:val="000000"/>
                <w:sz w:val="16"/>
                <w:szCs w:val="20"/>
                <w:lang w:eastAsia="ru-RU"/>
              </w:rPr>
            </w:pPr>
            <w:r>
              <w:rPr>
                <w:sz w:val="16"/>
                <w:szCs w:val="20"/>
              </w:rPr>
              <w:t>1832,22+273,78(13%)=</w:t>
            </w:r>
            <w:r w:rsidRPr="006B2DEE">
              <w:rPr>
                <w:b/>
                <w:sz w:val="16"/>
                <w:szCs w:val="20"/>
              </w:rPr>
              <w:t>2106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2161,08+322,92(13%)=</w:t>
            </w:r>
            <w:r w:rsidRPr="00C0008C">
              <w:rPr>
                <w:b/>
                <w:sz w:val="16"/>
                <w:szCs w:val="20"/>
              </w:rPr>
              <w:t>2484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2442,96+365,04(13%)=</w:t>
            </w:r>
            <w:r w:rsidRPr="007E2DA8">
              <w:rPr>
                <w:rFonts w:ascii="Times New Roman" w:eastAsia="Times New Roman" w:hAnsi="Times New Roman" w:cs="Times New Roman"/>
                <w:b/>
                <w:color w:val="000000"/>
                <w:sz w:val="16"/>
                <w:szCs w:val="20"/>
                <w:lang w:eastAsia="ru-RU"/>
              </w:rPr>
              <w:t>2808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2583,9+386,1(13%)=</w:t>
            </w:r>
            <w:r w:rsidRPr="00095176">
              <w:rPr>
                <w:b/>
                <w:sz w:val="16"/>
                <w:szCs w:val="20"/>
              </w:rPr>
              <w:t>2970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2677,86+400,14(13%)=</w:t>
            </w:r>
            <w:r w:rsidRPr="00095176">
              <w:rPr>
                <w:b/>
                <w:sz w:val="16"/>
                <w:szCs w:val="20"/>
              </w:rPr>
              <w:t>3078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37605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2959,74+442,26(13%)=</w:t>
            </w:r>
            <w:r w:rsidRPr="00376051">
              <w:rPr>
                <w:rFonts w:ascii="Times New Roman" w:eastAsia="Times New Roman" w:hAnsi="Times New Roman" w:cs="Times New Roman"/>
                <w:b/>
                <w:color w:val="000000"/>
                <w:sz w:val="16"/>
                <w:szCs w:val="20"/>
                <w:lang w:eastAsia="ru-RU"/>
              </w:rPr>
              <w:t>3402</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9067,14+1354,86(13%)=</w:t>
            </w:r>
            <w:r w:rsidRPr="00C8331B">
              <w:rPr>
                <w:rFonts w:ascii="Times New Roman" w:eastAsia="Times New Roman" w:hAnsi="Times New Roman" w:cs="Times New Roman"/>
                <w:b/>
                <w:color w:val="000000"/>
                <w:sz w:val="16"/>
                <w:szCs w:val="20"/>
                <w:lang w:eastAsia="ru-RU"/>
              </w:rPr>
              <w:t>10422</w:t>
            </w:r>
          </w:p>
        </w:tc>
      </w:tr>
      <w:tr w:rsidR="00163CAF" w:rsidRPr="00691FA7" w:rsidTr="00AD0FF1">
        <w:trPr>
          <w:trHeight w:hRule="exact" w:val="425"/>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0,5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E40852" w:rsidP="00440A8F">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2208,06+329,94(13%)=</w:t>
            </w:r>
            <w:r w:rsidRPr="00E40852">
              <w:rPr>
                <w:rFonts w:ascii="Times New Roman" w:eastAsia="Times New Roman" w:hAnsi="Times New Roman" w:cs="Times New Roman"/>
                <w:b/>
                <w:color w:val="000000"/>
                <w:sz w:val="16"/>
                <w:szCs w:val="20"/>
                <w:lang w:eastAsia="ru-RU"/>
              </w:rPr>
              <w:t>2538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2583,9+386,1(13%)=</w:t>
            </w:r>
            <w:r w:rsidRPr="00095176">
              <w:rPr>
                <w:b/>
                <w:sz w:val="16"/>
                <w:szCs w:val="20"/>
              </w:rPr>
              <w:t>2970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2818,8+421,2(13%)=</w:t>
            </w:r>
            <w:r w:rsidRPr="007E2DA8">
              <w:rPr>
                <w:rFonts w:ascii="Times New Roman" w:eastAsia="Times New Roman" w:hAnsi="Times New Roman" w:cs="Times New Roman"/>
                <w:b/>
                <w:color w:val="000000"/>
                <w:sz w:val="16"/>
                <w:szCs w:val="20"/>
                <w:lang w:eastAsia="ru-RU"/>
              </w:rPr>
              <w:t>3240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3006,72+449,28(13%)=</w:t>
            </w:r>
            <w:r w:rsidRPr="001A4E58">
              <w:rPr>
                <w:rFonts w:ascii="Times New Roman" w:eastAsia="Times New Roman" w:hAnsi="Times New Roman" w:cs="Times New Roman"/>
                <w:b/>
                <w:color w:val="000000"/>
                <w:sz w:val="16"/>
                <w:szCs w:val="20"/>
                <w:lang w:eastAsia="ru-RU"/>
              </w:rPr>
              <w:t>3456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3147,66+470,34(13%)=</w:t>
            </w:r>
            <w:r w:rsidRPr="00C8331B">
              <w:rPr>
                <w:rFonts w:ascii="Times New Roman" w:eastAsia="Times New Roman" w:hAnsi="Times New Roman" w:cs="Times New Roman"/>
                <w:b/>
                <w:color w:val="000000"/>
                <w:sz w:val="16"/>
                <w:szCs w:val="20"/>
                <w:lang w:eastAsia="ru-RU"/>
              </w:rPr>
              <w:t>3618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3476,52+519,48(13%)=</w:t>
            </w:r>
            <w:r w:rsidRPr="00AD0FF1">
              <w:rPr>
                <w:rFonts w:ascii="Times New Roman" w:eastAsia="Times New Roman" w:hAnsi="Times New Roman" w:cs="Times New Roman"/>
                <w:b/>
                <w:color w:val="000000"/>
                <w:sz w:val="16"/>
                <w:szCs w:val="20"/>
                <w:lang w:eastAsia="ru-RU"/>
              </w:rPr>
              <w:t>3996</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10053,72+1502,28(13%)=</w:t>
            </w:r>
            <w:r w:rsidRPr="00AD0FF1">
              <w:rPr>
                <w:rFonts w:ascii="Times New Roman" w:eastAsia="Times New Roman" w:hAnsi="Times New Roman" w:cs="Times New Roman"/>
                <w:b/>
                <w:color w:val="000000"/>
                <w:sz w:val="16"/>
                <w:szCs w:val="20"/>
                <w:lang w:eastAsia="ru-RU"/>
              </w:rPr>
              <w:t>11556</w:t>
            </w:r>
          </w:p>
        </w:tc>
      </w:tr>
      <w:tr w:rsidR="00163CAF" w:rsidRPr="00691FA7" w:rsidTr="00AD0FF1">
        <w:trPr>
          <w:trHeight w:hRule="exact" w:val="431"/>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E40852" w:rsidP="001A4E58">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2583,9+386,1(13%)=</w:t>
            </w:r>
            <w:r w:rsidRPr="00E40852">
              <w:rPr>
                <w:rFonts w:ascii="Times New Roman" w:eastAsia="Times New Roman" w:hAnsi="Times New Roman" w:cs="Times New Roman"/>
                <w:b/>
                <w:color w:val="000000"/>
                <w:sz w:val="16"/>
                <w:szCs w:val="20"/>
                <w:lang w:eastAsia="ru-RU"/>
              </w:rPr>
              <w:t>2970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A4E5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3006,72+449,28(13%)=</w:t>
            </w:r>
            <w:r w:rsidRPr="001A4E58">
              <w:rPr>
                <w:rFonts w:ascii="Times New Roman" w:eastAsia="Times New Roman" w:hAnsi="Times New Roman" w:cs="Times New Roman"/>
                <w:b/>
                <w:color w:val="000000"/>
                <w:sz w:val="16"/>
                <w:szCs w:val="20"/>
                <w:lang w:eastAsia="ru-RU"/>
              </w:rPr>
              <w:t>3456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3382,56+505,44(13%)=</w:t>
            </w:r>
            <w:r w:rsidRPr="008B2430">
              <w:rPr>
                <w:b/>
                <w:sz w:val="16"/>
                <w:szCs w:val="20"/>
              </w:rPr>
              <w:t>3888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3570,48+533,52(13%)=</w:t>
            </w:r>
            <w:r w:rsidRPr="0078257F">
              <w:rPr>
                <w:rFonts w:ascii="Times New Roman" w:eastAsia="Times New Roman" w:hAnsi="Times New Roman" w:cs="Times New Roman"/>
                <w:b/>
                <w:color w:val="000000"/>
                <w:sz w:val="16"/>
                <w:szCs w:val="20"/>
                <w:lang w:eastAsia="ru-RU"/>
              </w:rPr>
              <w:t>4104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BA7C86">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3758,4+561,6(13%)=</w:t>
            </w:r>
            <w:r w:rsidRPr="00BA7C86">
              <w:rPr>
                <w:rFonts w:ascii="Times New Roman" w:eastAsia="Times New Roman" w:hAnsi="Times New Roman" w:cs="Times New Roman"/>
                <w:b/>
                <w:color w:val="000000"/>
                <w:sz w:val="16"/>
                <w:szCs w:val="20"/>
                <w:lang w:eastAsia="ru-RU"/>
              </w:rPr>
              <w:t>4320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4228,2+631,8(13%)=</w:t>
            </w:r>
            <w:r w:rsidRPr="00F86ED0">
              <w:rPr>
                <w:b/>
                <w:sz w:val="16"/>
                <w:szCs w:val="20"/>
              </w:rPr>
              <w:t>4860</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11838,96+1769,04(13%)=</w:t>
            </w:r>
            <w:r w:rsidRPr="00AD0FF1">
              <w:rPr>
                <w:rFonts w:ascii="Times New Roman" w:eastAsia="Times New Roman" w:hAnsi="Times New Roman" w:cs="Times New Roman"/>
                <w:b/>
                <w:color w:val="000000"/>
                <w:sz w:val="16"/>
                <w:szCs w:val="20"/>
                <w:lang w:eastAsia="ru-RU"/>
              </w:rPr>
              <w:t>13608</w:t>
            </w:r>
          </w:p>
        </w:tc>
      </w:tr>
      <w:tr w:rsidR="00163CAF" w:rsidRPr="00691FA7" w:rsidTr="00AD0FF1">
        <w:trPr>
          <w:trHeight w:hRule="exact" w:val="423"/>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02BAE" w:rsidP="001A4E58">
            <w:pPr>
              <w:spacing w:after="0" w:line="240" w:lineRule="auto"/>
              <w:rPr>
                <w:rFonts w:ascii="Times New Roman" w:eastAsia="Times New Roman" w:hAnsi="Times New Roman" w:cs="Times New Roman"/>
                <w:color w:val="000000"/>
                <w:sz w:val="16"/>
                <w:szCs w:val="20"/>
                <w:lang w:eastAsia="ru-RU"/>
              </w:rPr>
            </w:pPr>
            <w:r>
              <w:rPr>
                <w:sz w:val="16"/>
                <w:szCs w:val="20"/>
              </w:rPr>
              <w:t>2959,74+442,26(13%)=</w:t>
            </w:r>
            <w:r w:rsidRPr="00095176">
              <w:rPr>
                <w:b/>
                <w:sz w:val="16"/>
                <w:szCs w:val="20"/>
              </w:rPr>
              <w:t>3402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A4E5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3429,54+512,46(13%)=</w:t>
            </w:r>
            <w:r w:rsidRPr="001A4E58">
              <w:rPr>
                <w:rFonts w:ascii="Times New Roman" w:eastAsia="Times New Roman" w:hAnsi="Times New Roman" w:cs="Times New Roman"/>
                <w:b/>
                <w:color w:val="000000"/>
                <w:sz w:val="16"/>
                <w:szCs w:val="20"/>
                <w:lang w:eastAsia="ru-RU"/>
              </w:rPr>
              <w:t>3942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3946,32+589,68(13%)=</w:t>
            </w:r>
            <w:r w:rsidRPr="007E2DA8">
              <w:rPr>
                <w:rFonts w:ascii="Times New Roman" w:eastAsia="Times New Roman" w:hAnsi="Times New Roman" w:cs="Times New Roman"/>
                <w:b/>
                <w:color w:val="000000"/>
                <w:sz w:val="16"/>
                <w:szCs w:val="20"/>
                <w:lang w:eastAsia="ru-RU"/>
              </w:rPr>
              <w:t>4536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4181,22+624,78(13%)=</w:t>
            </w:r>
            <w:r w:rsidRPr="00BA7C86">
              <w:rPr>
                <w:rFonts w:ascii="Times New Roman" w:eastAsia="Times New Roman" w:hAnsi="Times New Roman" w:cs="Times New Roman"/>
                <w:b/>
                <w:color w:val="000000"/>
                <w:sz w:val="16"/>
                <w:szCs w:val="20"/>
                <w:lang w:eastAsia="ru-RU"/>
              </w:rPr>
              <w:t>4806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4322,16+645,84(13%)=</w:t>
            </w:r>
            <w:r w:rsidRPr="00650794">
              <w:rPr>
                <w:rFonts w:ascii="Times New Roman" w:eastAsia="Times New Roman" w:hAnsi="Times New Roman" w:cs="Times New Roman"/>
                <w:b/>
                <w:color w:val="000000"/>
                <w:sz w:val="16"/>
                <w:szCs w:val="20"/>
                <w:lang w:eastAsia="ru-RU"/>
              </w:rPr>
              <w:t>4968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4979,88+744,12(13%)=</w:t>
            </w:r>
            <w:r w:rsidRPr="00AD0FF1">
              <w:rPr>
                <w:rFonts w:ascii="Times New Roman" w:eastAsia="Times New Roman" w:hAnsi="Times New Roman" w:cs="Times New Roman"/>
                <w:b/>
                <w:color w:val="000000"/>
                <w:sz w:val="16"/>
                <w:szCs w:val="20"/>
                <w:lang w:eastAsia="ru-RU"/>
              </w:rPr>
              <w:t>5724</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13671,18+2042,82(13%)=</w:t>
            </w:r>
            <w:r w:rsidRPr="00AD0FF1">
              <w:rPr>
                <w:rFonts w:ascii="Times New Roman" w:eastAsia="Times New Roman" w:hAnsi="Times New Roman" w:cs="Times New Roman"/>
                <w:b/>
                <w:color w:val="000000"/>
                <w:sz w:val="16"/>
                <w:szCs w:val="20"/>
                <w:lang w:eastAsia="ru-RU"/>
              </w:rPr>
              <w:t>15714</w:t>
            </w:r>
          </w:p>
        </w:tc>
      </w:tr>
      <w:tr w:rsidR="00163CAF" w:rsidRPr="00691FA7" w:rsidTr="00AD0FF1">
        <w:trPr>
          <w:trHeight w:hRule="exact" w:val="430"/>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A4E58">
            <w:pPr>
              <w:spacing w:after="0" w:line="240" w:lineRule="auto"/>
              <w:rPr>
                <w:rFonts w:ascii="Times New Roman" w:eastAsia="Times New Roman" w:hAnsi="Times New Roman" w:cs="Times New Roman"/>
                <w:color w:val="000000"/>
                <w:sz w:val="16"/>
                <w:szCs w:val="20"/>
                <w:lang w:eastAsia="ru-RU"/>
              </w:rPr>
            </w:pPr>
            <w:r>
              <w:rPr>
                <w:sz w:val="16"/>
                <w:szCs w:val="20"/>
              </w:rPr>
              <w:t>3335,58+498,42(13%)=</w:t>
            </w:r>
            <w:r w:rsidRPr="00095176">
              <w:rPr>
                <w:b/>
                <w:sz w:val="16"/>
                <w:szCs w:val="20"/>
              </w:rPr>
              <w:t>3834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3899,34+582,66(13%)=</w:t>
            </w:r>
            <w:r w:rsidRPr="00650794">
              <w:rPr>
                <w:rFonts w:ascii="Times New Roman" w:eastAsia="Times New Roman" w:hAnsi="Times New Roman" w:cs="Times New Roman"/>
                <w:b/>
                <w:color w:val="000000"/>
                <w:sz w:val="16"/>
                <w:szCs w:val="20"/>
                <w:lang w:eastAsia="ru-RU"/>
              </w:rPr>
              <w:t>4482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4463,1+666,9(13%)=</w:t>
            </w:r>
            <w:r w:rsidRPr="001A4E58">
              <w:rPr>
                <w:rFonts w:ascii="Times New Roman" w:eastAsia="Times New Roman" w:hAnsi="Times New Roman" w:cs="Times New Roman"/>
                <w:b/>
                <w:color w:val="000000"/>
                <w:sz w:val="16"/>
                <w:szCs w:val="20"/>
                <w:lang w:eastAsia="ru-RU"/>
              </w:rPr>
              <w:t>5130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4698+702(13%)=</w:t>
            </w:r>
            <w:r w:rsidRPr="0078257F">
              <w:rPr>
                <w:rFonts w:ascii="Times New Roman" w:eastAsia="Times New Roman" w:hAnsi="Times New Roman" w:cs="Times New Roman"/>
                <w:b/>
                <w:color w:val="000000"/>
                <w:sz w:val="16"/>
                <w:szCs w:val="20"/>
                <w:lang w:eastAsia="ru-RU"/>
              </w:rPr>
              <w:t>5400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4885,92+730,08(13%)=</w:t>
            </w:r>
            <w:r w:rsidRPr="00C8331B">
              <w:rPr>
                <w:rFonts w:ascii="Times New Roman" w:eastAsia="Times New Roman" w:hAnsi="Times New Roman" w:cs="Times New Roman"/>
                <w:b/>
                <w:color w:val="000000"/>
                <w:sz w:val="16"/>
                <w:szCs w:val="20"/>
                <w:lang w:eastAsia="ru-RU"/>
              </w:rPr>
              <w:t>5616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5684,58+849,42(13%)=</w:t>
            </w:r>
            <w:r w:rsidRPr="00AD0FF1">
              <w:rPr>
                <w:rFonts w:ascii="Times New Roman" w:eastAsia="Times New Roman" w:hAnsi="Times New Roman" w:cs="Times New Roman"/>
                <w:b/>
                <w:color w:val="000000"/>
                <w:sz w:val="16"/>
                <w:szCs w:val="20"/>
                <w:lang w:eastAsia="ru-RU"/>
              </w:rPr>
              <w:t>6534</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AD0FF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15409,44+2302,56(13%)=</w:t>
            </w:r>
            <w:r w:rsidRPr="00AD0FF1">
              <w:rPr>
                <w:rFonts w:ascii="Times New Roman" w:eastAsia="Times New Roman" w:hAnsi="Times New Roman" w:cs="Times New Roman"/>
                <w:b/>
                <w:color w:val="000000"/>
                <w:sz w:val="16"/>
                <w:szCs w:val="20"/>
                <w:lang w:eastAsia="ru-RU"/>
              </w:rPr>
              <w:t>17712</w:t>
            </w:r>
          </w:p>
        </w:tc>
      </w:tr>
      <w:tr w:rsidR="00163CAF" w:rsidRPr="00691FA7" w:rsidTr="002E528B">
        <w:trPr>
          <w:trHeight w:hRule="exact" w:val="421"/>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D406E4" w:rsidP="001A4E58">
            <w:pPr>
              <w:spacing w:after="0" w:line="240" w:lineRule="auto"/>
              <w:rPr>
                <w:rFonts w:ascii="Times New Roman" w:eastAsia="Times New Roman" w:hAnsi="Times New Roman" w:cs="Times New Roman"/>
                <w:color w:val="000000"/>
                <w:sz w:val="16"/>
                <w:szCs w:val="20"/>
                <w:lang w:eastAsia="ru-RU"/>
              </w:rPr>
            </w:pPr>
            <w:r>
              <w:rPr>
                <w:sz w:val="16"/>
                <w:szCs w:val="20"/>
              </w:rPr>
              <w:t>3664,44+547,56(13%)=</w:t>
            </w:r>
            <w:r w:rsidRPr="008B2430">
              <w:rPr>
                <w:b/>
                <w:sz w:val="16"/>
                <w:szCs w:val="20"/>
              </w:rPr>
              <w:t>4212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650794">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4322,16+645,84(13%)=</w:t>
            </w:r>
            <w:r w:rsidRPr="00650794">
              <w:rPr>
                <w:rFonts w:ascii="Times New Roman" w:eastAsia="Times New Roman" w:hAnsi="Times New Roman" w:cs="Times New Roman"/>
                <w:b/>
                <w:color w:val="000000"/>
                <w:sz w:val="16"/>
                <w:szCs w:val="20"/>
                <w:lang w:eastAsia="ru-RU"/>
              </w:rPr>
              <w:t>4968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5073,84+758,16(13%)=</w:t>
            </w:r>
            <w:r w:rsidRPr="007E2DA8">
              <w:rPr>
                <w:rFonts w:ascii="Times New Roman" w:eastAsia="Times New Roman" w:hAnsi="Times New Roman" w:cs="Times New Roman"/>
                <w:b/>
                <w:color w:val="000000"/>
                <w:sz w:val="16"/>
                <w:szCs w:val="20"/>
                <w:lang w:eastAsia="ru-RU"/>
              </w:rPr>
              <w:t>5832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78257F">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5261,76+786,24(13%)=</w:t>
            </w:r>
            <w:r w:rsidRPr="0078257F">
              <w:rPr>
                <w:rFonts w:ascii="Times New Roman" w:eastAsia="Times New Roman" w:hAnsi="Times New Roman" w:cs="Times New Roman"/>
                <w:b/>
                <w:color w:val="000000"/>
                <w:sz w:val="16"/>
                <w:szCs w:val="20"/>
                <w:lang w:eastAsia="ru-RU"/>
              </w:rPr>
              <w:t>6048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5496,66+821,34(13%)=</w:t>
            </w:r>
            <w:r w:rsidRPr="007E2DA8">
              <w:rPr>
                <w:rFonts w:ascii="Times New Roman" w:eastAsia="Times New Roman" w:hAnsi="Times New Roman" w:cs="Times New Roman"/>
                <w:b/>
                <w:color w:val="000000"/>
                <w:sz w:val="16"/>
                <w:szCs w:val="20"/>
                <w:lang w:eastAsia="ru-RU"/>
              </w:rPr>
              <w:t>6318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6436,26+961,74(13%)=</w:t>
            </w:r>
            <w:r w:rsidRPr="00C85E47">
              <w:rPr>
                <w:rFonts w:ascii="Times New Roman" w:eastAsia="Times New Roman" w:hAnsi="Times New Roman" w:cs="Times New Roman"/>
                <w:b/>
                <w:color w:val="000000"/>
                <w:sz w:val="16"/>
                <w:szCs w:val="20"/>
                <w:lang w:eastAsia="ru-RU"/>
              </w:rPr>
              <w:t>7398</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17241,66+2576,34(13%)=</w:t>
            </w:r>
            <w:r w:rsidR="00AD0FF1" w:rsidRPr="002E528B">
              <w:rPr>
                <w:rFonts w:ascii="Times New Roman" w:eastAsia="Times New Roman" w:hAnsi="Times New Roman" w:cs="Times New Roman"/>
                <w:b/>
                <w:color w:val="000000"/>
                <w:sz w:val="16"/>
                <w:szCs w:val="20"/>
                <w:lang w:eastAsia="ru-RU"/>
              </w:rPr>
              <w:t>19818</w:t>
            </w:r>
          </w:p>
        </w:tc>
      </w:tr>
      <w:tr w:rsidR="00163CAF" w:rsidRPr="00691FA7" w:rsidTr="002E528B">
        <w:trPr>
          <w:trHeight w:hRule="exact" w:val="569"/>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180" w:type="dxa"/>
            <w:tcBorders>
              <w:top w:val="nil"/>
              <w:left w:val="nil"/>
              <w:bottom w:val="single" w:sz="4" w:space="0" w:color="auto"/>
              <w:right w:val="single" w:sz="4" w:space="0" w:color="auto"/>
            </w:tcBorders>
            <w:shd w:val="clear" w:color="auto" w:fill="auto"/>
            <w:noWrap/>
            <w:vAlign w:val="bottom"/>
            <w:hideMark/>
          </w:tcPr>
          <w:p w:rsidR="00E40852" w:rsidRDefault="00E40852" w:rsidP="00163CAF">
            <w:pPr>
              <w:spacing w:after="0" w:line="240" w:lineRule="auto"/>
              <w:jc w:val="center"/>
              <w:rPr>
                <w:rFonts w:ascii="Times New Roman" w:eastAsia="Times New Roman" w:hAnsi="Times New Roman" w:cs="Times New Roman"/>
                <w:color w:val="000000"/>
                <w:sz w:val="16"/>
                <w:szCs w:val="20"/>
                <w:lang w:eastAsia="ru-RU"/>
              </w:rPr>
            </w:pPr>
          </w:p>
          <w:p w:rsidR="00163CAF" w:rsidRPr="00691FA7" w:rsidRDefault="00E40852" w:rsidP="00E40852">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4134,24+617,76(13%)=</w:t>
            </w:r>
            <w:r w:rsidRPr="00E40852">
              <w:rPr>
                <w:rFonts w:ascii="Times New Roman" w:eastAsia="Times New Roman" w:hAnsi="Times New Roman" w:cs="Times New Roman"/>
                <w:b/>
                <w:color w:val="000000"/>
                <w:sz w:val="16"/>
                <w:szCs w:val="20"/>
                <w:lang w:eastAsia="ru-RU"/>
              </w:rPr>
              <w:t>4752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4744,98+709,02(13%)=</w:t>
            </w:r>
            <w:r w:rsidR="00650794" w:rsidRPr="00BA7C86">
              <w:rPr>
                <w:rFonts w:ascii="Times New Roman" w:eastAsia="Times New Roman" w:hAnsi="Times New Roman" w:cs="Times New Roman"/>
                <w:b/>
                <w:color w:val="000000"/>
                <w:sz w:val="16"/>
                <w:szCs w:val="20"/>
                <w:lang w:eastAsia="ru-RU"/>
              </w:rPr>
              <w:t>5454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5590,62+835,38(13%)=</w:t>
            </w:r>
            <w:r w:rsidRPr="001A4E58">
              <w:rPr>
                <w:rFonts w:ascii="Times New Roman" w:eastAsia="Times New Roman" w:hAnsi="Times New Roman" w:cs="Times New Roman"/>
                <w:b/>
                <w:color w:val="000000"/>
                <w:sz w:val="16"/>
                <w:szCs w:val="20"/>
                <w:lang w:eastAsia="ru-RU"/>
              </w:rPr>
              <w:t>6426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5872,5+877,5(13%)=</w:t>
            </w:r>
            <w:r w:rsidRPr="00C85E47">
              <w:rPr>
                <w:rFonts w:ascii="Times New Roman" w:eastAsia="Times New Roman" w:hAnsi="Times New Roman" w:cs="Times New Roman"/>
                <w:b/>
                <w:color w:val="000000"/>
                <w:sz w:val="16"/>
                <w:szCs w:val="20"/>
                <w:lang w:eastAsia="ru-RU"/>
              </w:rPr>
              <w:t>6750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6060,42+905,58(13%)=</w:t>
            </w:r>
            <w:r w:rsidRPr="00BA7C86">
              <w:rPr>
                <w:rFonts w:ascii="Times New Roman" w:eastAsia="Times New Roman" w:hAnsi="Times New Roman" w:cs="Times New Roman"/>
                <w:b/>
                <w:color w:val="000000"/>
                <w:sz w:val="16"/>
                <w:szCs w:val="20"/>
                <w:lang w:eastAsia="ru-RU"/>
              </w:rPr>
              <w:t>6966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7140,96+1067,04(13%)=</w:t>
            </w:r>
            <w:r w:rsidRPr="002E528B">
              <w:rPr>
                <w:rFonts w:ascii="Times New Roman" w:eastAsia="Times New Roman" w:hAnsi="Times New Roman" w:cs="Times New Roman"/>
                <w:b/>
                <w:color w:val="000000"/>
                <w:sz w:val="16"/>
                <w:szCs w:val="20"/>
                <w:lang w:eastAsia="ru-RU"/>
              </w:rPr>
              <w:t>8208</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18979,92+2836,08(13%)=</w:t>
            </w:r>
            <w:r w:rsidRPr="002E528B">
              <w:rPr>
                <w:rFonts w:ascii="Times New Roman" w:eastAsia="Times New Roman" w:hAnsi="Times New Roman" w:cs="Times New Roman"/>
                <w:b/>
                <w:color w:val="000000"/>
                <w:sz w:val="16"/>
                <w:szCs w:val="20"/>
                <w:lang w:eastAsia="ru-RU"/>
              </w:rPr>
              <w:t>21816</w:t>
            </w:r>
          </w:p>
        </w:tc>
      </w:tr>
      <w:tr w:rsidR="00163CAF" w:rsidRPr="00691FA7" w:rsidTr="002E528B">
        <w:trPr>
          <w:trHeight w:hRule="exact" w:val="421"/>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E40852" w:rsidP="001A4E58">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4463,1+</w:t>
            </w:r>
            <w:r w:rsidR="001A4E58">
              <w:rPr>
                <w:rFonts w:ascii="Times New Roman" w:eastAsia="Times New Roman" w:hAnsi="Times New Roman" w:cs="Times New Roman"/>
                <w:color w:val="000000"/>
                <w:sz w:val="16"/>
                <w:szCs w:val="20"/>
                <w:lang w:eastAsia="ru-RU"/>
              </w:rPr>
              <w:t>666,9(13%)=</w:t>
            </w:r>
            <w:r w:rsidRPr="001A4E58">
              <w:rPr>
                <w:rFonts w:ascii="Times New Roman" w:eastAsia="Times New Roman" w:hAnsi="Times New Roman" w:cs="Times New Roman"/>
                <w:b/>
                <w:color w:val="000000"/>
                <w:sz w:val="16"/>
                <w:szCs w:val="20"/>
                <w:lang w:eastAsia="ru-RU"/>
              </w:rPr>
              <w:t>5130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5214,78+779,22(13%)=</w:t>
            </w:r>
            <w:r w:rsidRPr="001A4E58">
              <w:rPr>
                <w:rFonts w:ascii="Times New Roman" w:eastAsia="Times New Roman" w:hAnsi="Times New Roman" w:cs="Times New Roman"/>
                <w:b/>
                <w:color w:val="000000"/>
                <w:sz w:val="16"/>
                <w:szCs w:val="20"/>
                <w:lang w:eastAsia="ru-RU"/>
              </w:rPr>
              <w:t>5994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6201,36+926,64(13%)=</w:t>
            </w:r>
            <w:r w:rsidRPr="00174947">
              <w:rPr>
                <w:rFonts w:ascii="Times New Roman" w:eastAsia="Times New Roman" w:hAnsi="Times New Roman" w:cs="Times New Roman"/>
                <w:b/>
                <w:color w:val="000000"/>
                <w:sz w:val="16"/>
                <w:szCs w:val="20"/>
                <w:lang w:eastAsia="ru-RU"/>
              </w:rPr>
              <w:t>7128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6436,26+961,74(13%)=</w:t>
            </w:r>
            <w:r w:rsidRPr="00C85E47">
              <w:rPr>
                <w:rFonts w:ascii="Times New Roman" w:eastAsia="Times New Roman" w:hAnsi="Times New Roman" w:cs="Times New Roman"/>
                <w:b/>
                <w:color w:val="000000"/>
                <w:sz w:val="16"/>
                <w:szCs w:val="20"/>
                <w:lang w:eastAsia="ru-RU"/>
              </w:rPr>
              <w:t>7398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6671,16+996,84(13%)=</w:t>
            </w:r>
            <w:r w:rsidRPr="00C8331B">
              <w:rPr>
                <w:rFonts w:ascii="Times New Roman" w:eastAsia="Times New Roman" w:hAnsi="Times New Roman" w:cs="Times New Roman"/>
                <w:b/>
                <w:color w:val="000000"/>
                <w:sz w:val="16"/>
                <w:szCs w:val="20"/>
                <w:lang w:eastAsia="ru-RU"/>
              </w:rPr>
              <w:t>7668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7892,64+1179,36(13%)=</w:t>
            </w:r>
            <w:r w:rsidRPr="00C85E47">
              <w:rPr>
                <w:rFonts w:ascii="Times New Roman" w:eastAsia="Times New Roman" w:hAnsi="Times New Roman" w:cs="Times New Roman"/>
                <w:b/>
                <w:color w:val="000000"/>
                <w:sz w:val="16"/>
                <w:szCs w:val="20"/>
                <w:lang w:eastAsia="ru-RU"/>
              </w:rPr>
              <w:t>9072</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20765,16+3102,84(13%)=</w:t>
            </w:r>
            <w:r w:rsidRPr="002E528B">
              <w:rPr>
                <w:rFonts w:ascii="Times New Roman" w:eastAsia="Times New Roman" w:hAnsi="Times New Roman" w:cs="Times New Roman"/>
                <w:b/>
                <w:color w:val="000000"/>
                <w:sz w:val="16"/>
                <w:szCs w:val="20"/>
                <w:lang w:eastAsia="ru-RU"/>
              </w:rPr>
              <w:t>23868</w:t>
            </w:r>
          </w:p>
        </w:tc>
      </w:tr>
      <w:tr w:rsidR="00163CAF" w:rsidRPr="00691FA7" w:rsidTr="002E528B">
        <w:trPr>
          <w:trHeight w:hRule="exact" w:val="427"/>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A4E58" w:rsidP="001A4E58">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4838,94+723,06(13%)=</w:t>
            </w:r>
            <w:r w:rsidRPr="001A4E58">
              <w:rPr>
                <w:rFonts w:ascii="Times New Roman" w:eastAsia="Times New Roman" w:hAnsi="Times New Roman" w:cs="Times New Roman"/>
                <w:b/>
                <w:color w:val="000000"/>
                <w:sz w:val="16"/>
                <w:szCs w:val="20"/>
                <w:lang w:eastAsia="ru-RU"/>
              </w:rPr>
              <w:t>5562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BA7C86">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5637,6+842,4(13%)=</w:t>
            </w:r>
            <w:r w:rsidRPr="00BA7C86">
              <w:rPr>
                <w:rFonts w:ascii="Times New Roman" w:eastAsia="Times New Roman" w:hAnsi="Times New Roman" w:cs="Times New Roman"/>
                <w:b/>
                <w:color w:val="000000"/>
                <w:sz w:val="16"/>
                <w:szCs w:val="20"/>
                <w:lang w:eastAsia="ru-RU"/>
              </w:rPr>
              <w:t>6480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6718,14+1003,86(13%)=</w:t>
            </w:r>
            <w:r w:rsidRPr="00174947">
              <w:rPr>
                <w:rFonts w:ascii="Times New Roman" w:eastAsia="Times New Roman" w:hAnsi="Times New Roman" w:cs="Times New Roman"/>
                <w:b/>
                <w:color w:val="000000"/>
                <w:sz w:val="16"/>
                <w:szCs w:val="20"/>
                <w:lang w:eastAsia="ru-RU"/>
              </w:rPr>
              <w:t>7722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7000,02+1045,98(13%)=</w:t>
            </w:r>
            <w:r w:rsidRPr="00C85E47">
              <w:rPr>
                <w:rFonts w:ascii="Times New Roman" w:eastAsia="Times New Roman" w:hAnsi="Times New Roman" w:cs="Times New Roman"/>
                <w:b/>
                <w:color w:val="000000"/>
                <w:sz w:val="16"/>
                <w:szCs w:val="20"/>
                <w:lang w:eastAsia="ru-RU"/>
              </w:rPr>
              <w:t>8046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7187,94+1074,06(13%)=</w:t>
            </w:r>
            <w:r w:rsidRPr="00C8331B">
              <w:rPr>
                <w:rFonts w:ascii="Times New Roman" w:eastAsia="Times New Roman" w:hAnsi="Times New Roman" w:cs="Times New Roman"/>
                <w:b/>
                <w:color w:val="000000"/>
                <w:sz w:val="16"/>
                <w:szCs w:val="20"/>
                <w:lang w:eastAsia="ru-RU"/>
              </w:rPr>
              <w:t>8262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8644,32+1291,68(13%)=</w:t>
            </w:r>
            <w:r w:rsidRPr="002E528B">
              <w:rPr>
                <w:rFonts w:ascii="Times New Roman" w:eastAsia="Times New Roman" w:hAnsi="Times New Roman" w:cs="Times New Roman"/>
                <w:b/>
                <w:color w:val="000000"/>
                <w:sz w:val="16"/>
                <w:szCs w:val="20"/>
                <w:lang w:eastAsia="ru-RU"/>
              </w:rPr>
              <w:t>9936</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22597,38+3376,62(13%)=</w:t>
            </w:r>
            <w:r w:rsidRPr="002E528B">
              <w:rPr>
                <w:rFonts w:ascii="Times New Roman" w:eastAsia="Times New Roman" w:hAnsi="Times New Roman" w:cs="Times New Roman"/>
                <w:b/>
                <w:color w:val="000000"/>
                <w:sz w:val="16"/>
                <w:szCs w:val="20"/>
                <w:lang w:eastAsia="ru-RU"/>
              </w:rPr>
              <w:t>25974</w:t>
            </w:r>
          </w:p>
        </w:tc>
      </w:tr>
      <w:tr w:rsidR="00163CAF" w:rsidRPr="00691FA7" w:rsidTr="002E528B">
        <w:trPr>
          <w:trHeight w:hRule="exact" w:val="56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lastRenderedPageBreak/>
              <w:t>4,5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A4E5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5214,78+779,22(13%)=</w:t>
            </w:r>
            <w:r w:rsidRPr="001A4E58">
              <w:rPr>
                <w:rFonts w:ascii="Times New Roman" w:eastAsia="Times New Roman" w:hAnsi="Times New Roman" w:cs="Times New Roman"/>
                <w:b/>
                <w:color w:val="000000"/>
                <w:sz w:val="16"/>
                <w:szCs w:val="20"/>
                <w:lang w:eastAsia="ru-RU"/>
              </w:rPr>
              <w:t>5994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6060,42+905,58(13%)=</w:t>
            </w:r>
            <w:r w:rsidRPr="00BA7C86">
              <w:rPr>
                <w:rFonts w:ascii="Times New Roman" w:eastAsia="Times New Roman" w:hAnsi="Times New Roman" w:cs="Times New Roman"/>
                <w:b/>
                <w:color w:val="000000"/>
                <w:sz w:val="16"/>
                <w:szCs w:val="20"/>
                <w:lang w:eastAsia="ru-RU"/>
              </w:rPr>
              <w:t>6966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7281,9+1088,1(13%)=</w:t>
            </w:r>
            <w:r w:rsidRPr="007E2DA8">
              <w:rPr>
                <w:rFonts w:ascii="Times New Roman" w:eastAsia="Times New Roman" w:hAnsi="Times New Roman" w:cs="Times New Roman"/>
                <w:b/>
                <w:color w:val="000000"/>
                <w:sz w:val="16"/>
                <w:szCs w:val="20"/>
                <w:lang w:eastAsia="ru-RU"/>
              </w:rPr>
              <w:t>8370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7563,78+1130,22(13%)=</w:t>
            </w:r>
            <w:r w:rsidRPr="00C85E47">
              <w:rPr>
                <w:rFonts w:ascii="Times New Roman" w:eastAsia="Times New Roman" w:hAnsi="Times New Roman" w:cs="Times New Roman"/>
                <w:b/>
                <w:color w:val="000000"/>
                <w:sz w:val="16"/>
                <w:szCs w:val="20"/>
                <w:lang w:eastAsia="ru-RU"/>
              </w:rPr>
              <w:t>8694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7751,7+1158,3(13%)=</w:t>
            </w:r>
            <w:r w:rsidRPr="00C8331B">
              <w:rPr>
                <w:rFonts w:ascii="Times New Roman" w:eastAsia="Times New Roman" w:hAnsi="Times New Roman" w:cs="Times New Roman"/>
                <w:b/>
                <w:color w:val="000000"/>
                <w:sz w:val="16"/>
                <w:szCs w:val="20"/>
                <w:lang w:eastAsia="ru-RU"/>
              </w:rPr>
              <w:t>8910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9349,02+1396,98(13%)=</w:t>
            </w:r>
            <w:r w:rsidRPr="002E528B">
              <w:rPr>
                <w:rFonts w:ascii="Times New Roman" w:eastAsia="Times New Roman" w:hAnsi="Times New Roman" w:cs="Times New Roman"/>
                <w:b/>
                <w:color w:val="000000"/>
                <w:sz w:val="16"/>
                <w:szCs w:val="20"/>
                <w:lang w:eastAsia="ru-RU"/>
              </w:rPr>
              <w:t>10746</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24335,64+3636,36(13%)=</w:t>
            </w:r>
            <w:r w:rsidRPr="002E528B">
              <w:rPr>
                <w:rFonts w:ascii="Times New Roman" w:eastAsia="Times New Roman" w:hAnsi="Times New Roman" w:cs="Times New Roman"/>
                <w:b/>
                <w:color w:val="000000"/>
                <w:sz w:val="16"/>
                <w:szCs w:val="20"/>
                <w:lang w:eastAsia="ru-RU"/>
              </w:rPr>
              <w:t>27972</w:t>
            </w:r>
          </w:p>
        </w:tc>
      </w:tr>
      <w:tr w:rsidR="00163CAF" w:rsidRPr="00691FA7" w:rsidTr="001A4E58">
        <w:trPr>
          <w:trHeight w:hRule="exact" w:val="415"/>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A4E5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5590,62+835,38(13%)=</w:t>
            </w:r>
            <w:r w:rsidRPr="001A4E58">
              <w:rPr>
                <w:rFonts w:ascii="Times New Roman" w:eastAsia="Times New Roman" w:hAnsi="Times New Roman" w:cs="Times New Roman"/>
                <w:b/>
                <w:color w:val="000000"/>
                <w:sz w:val="16"/>
                <w:szCs w:val="20"/>
                <w:lang w:eastAsia="ru-RU"/>
              </w:rPr>
              <w:t>6426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6483,24+968,76(13%)=</w:t>
            </w:r>
            <w:r w:rsidRPr="00BA7C86">
              <w:rPr>
                <w:rFonts w:ascii="Times New Roman" w:eastAsia="Times New Roman" w:hAnsi="Times New Roman" w:cs="Times New Roman"/>
                <w:b/>
                <w:color w:val="000000"/>
                <w:sz w:val="16"/>
                <w:szCs w:val="20"/>
                <w:lang w:eastAsia="ru-RU"/>
              </w:rPr>
              <w:t>7452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7845,66+1172,34(13%)=</w:t>
            </w:r>
            <w:r w:rsidRPr="00174947">
              <w:rPr>
                <w:rFonts w:ascii="Times New Roman" w:eastAsia="Times New Roman" w:hAnsi="Times New Roman" w:cs="Times New Roman"/>
                <w:b/>
                <w:color w:val="000000"/>
                <w:sz w:val="16"/>
                <w:szCs w:val="20"/>
                <w:lang w:eastAsia="ru-RU"/>
              </w:rPr>
              <w:t>9018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8127,54+1214,46(13%)=</w:t>
            </w:r>
            <w:r w:rsidRPr="00C85E47">
              <w:rPr>
                <w:rFonts w:ascii="Times New Roman" w:eastAsia="Times New Roman" w:hAnsi="Times New Roman" w:cs="Times New Roman"/>
                <w:b/>
                <w:color w:val="000000"/>
                <w:sz w:val="16"/>
                <w:szCs w:val="20"/>
                <w:lang w:eastAsia="ru-RU"/>
              </w:rPr>
              <w:t>9342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7751,7+1158,3(13%)=</w:t>
            </w:r>
            <w:r w:rsidRPr="00C8331B">
              <w:rPr>
                <w:rFonts w:ascii="Times New Roman" w:eastAsia="Times New Roman" w:hAnsi="Times New Roman" w:cs="Times New Roman"/>
                <w:b/>
                <w:color w:val="000000"/>
                <w:sz w:val="16"/>
                <w:szCs w:val="20"/>
                <w:lang w:eastAsia="ru-RU"/>
              </w:rPr>
              <w:t>8910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10100,7+1509,3(13%)=</w:t>
            </w:r>
            <w:r w:rsidRPr="002E528B">
              <w:rPr>
                <w:rFonts w:ascii="Times New Roman" w:eastAsia="Times New Roman" w:hAnsi="Times New Roman" w:cs="Times New Roman"/>
                <w:b/>
                <w:color w:val="000000"/>
                <w:sz w:val="16"/>
                <w:szCs w:val="20"/>
                <w:lang w:eastAsia="ru-RU"/>
              </w:rPr>
              <w:t>11610</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2E528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26120,88+3903,12(13%)=</w:t>
            </w:r>
            <w:r w:rsidRPr="002E528B">
              <w:rPr>
                <w:rFonts w:ascii="Times New Roman" w:eastAsia="Times New Roman" w:hAnsi="Times New Roman" w:cs="Times New Roman"/>
                <w:b/>
                <w:color w:val="000000"/>
                <w:sz w:val="16"/>
                <w:szCs w:val="20"/>
                <w:lang w:eastAsia="ru-RU"/>
              </w:rPr>
              <w:t>30024</w:t>
            </w:r>
          </w:p>
        </w:tc>
      </w:tr>
      <w:tr w:rsidR="00163CAF" w:rsidRPr="00691FA7" w:rsidTr="001A4E58">
        <w:trPr>
          <w:trHeight w:hRule="exact" w:val="383"/>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xml:space="preserve"> +1.0 кг</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A4E5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516,78+77,22(13%)=</w:t>
            </w:r>
            <w:r w:rsidRPr="001A4E58">
              <w:rPr>
                <w:rFonts w:ascii="Times New Roman" w:eastAsia="Times New Roman" w:hAnsi="Times New Roman" w:cs="Times New Roman"/>
                <w:b/>
                <w:color w:val="000000"/>
                <w:sz w:val="16"/>
                <w:szCs w:val="20"/>
                <w:lang w:eastAsia="ru-RU"/>
              </w:rPr>
              <w:t>594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657,72+98,28(13%)=</w:t>
            </w:r>
            <w:r w:rsidRPr="00BA7C86">
              <w:rPr>
                <w:rFonts w:ascii="Times New Roman" w:eastAsia="Times New Roman" w:hAnsi="Times New Roman" w:cs="Times New Roman"/>
                <w:b/>
                <w:color w:val="000000"/>
                <w:sz w:val="16"/>
                <w:szCs w:val="20"/>
                <w:lang w:eastAsia="ru-RU"/>
              </w:rPr>
              <w:t>756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704,7+105,3(13%)=</w:t>
            </w:r>
            <w:r w:rsidRPr="007E2DA8">
              <w:rPr>
                <w:rFonts w:ascii="Times New Roman" w:eastAsia="Times New Roman" w:hAnsi="Times New Roman" w:cs="Times New Roman"/>
                <w:b/>
                <w:color w:val="000000"/>
                <w:sz w:val="16"/>
                <w:szCs w:val="20"/>
                <w:lang w:eastAsia="ru-RU"/>
              </w:rPr>
              <w:t>810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751,68+112,32(13%)=</w:t>
            </w:r>
            <w:r w:rsidRPr="0078257F">
              <w:rPr>
                <w:rFonts w:ascii="Times New Roman" w:eastAsia="Times New Roman" w:hAnsi="Times New Roman" w:cs="Times New Roman"/>
                <w:b/>
                <w:color w:val="000000"/>
                <w:sz w:val="16"/>
                <w:szCs w:val="20"/>
                <w:lang w:eastAsia="ru-RU"/>
              </w:rPr>
              <w:t>864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798,66+119,34(13%)=</w:t>
            </w:r>
            <w:r w:rsidRPr="00C8331B">
              <w:rPr>
                <w:rFonts w:ascii="Times New Roman" w:eastAsia="Times New Roman" w:hAnsi="Times New Roman" w:cs="Times New Roman"/>
                <w:b/>
                <w:color w:val="000000"/>
                <w:sz w:val="16"/>
                <w:szCs w:val="20"/>
                <w:lang w:eastAsia="ru-RU"/>
              </w:rPr>
              <w:t>918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1033,56+154,44(13%)=</w:t>
            </w:r>
            <w:r w:rsidRPr="00927AA2">
              <w:rPr>
                <w:rFonts w:ascii="Times New Roman" w:eastAsia="Times New Roman" w:hAnsi="Times New Roman" w:cs="Times New Roman"/>
                <w:b/>
                <w:color w:val="000000"/>
                <w:sz w:val="16"/>
                <w:szCs w:val="20"/>
                <w:lang w:eastAsia="ru-RU"/>
              </w:rPr>
              <w:t>1188</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3147,66+470,34(13%)=</w:t>
            </w:r>
            <w:r w:rsidRPr="00927AA2">
              <w:rPr>
                <w:rFonts w:ascii="Times New Roman" w:eastAsia="Times New Roman" w:hAnsi="Times New Roman" w:cs="Times New Roman"/>
                <w:b/>
                <w:color w:val="000000"/>
                <w:sz w:val="16"/>
                <w:szCs w:val="20"/>
                <w:lang w:eastAsia="ru-RU"/>
              </w:rPr>
              <w:t>3618</w:t>
            </w:r>
          </w:p>
          <w:p w:rsidR="0099743B" w:rsidRPr="00691FA7" w:rsidRDefault="0099743B" w:rsidP="00163CAF">
            <w:pPr>
              <w:spacing w:after="0" w:line="240" w:lineRule="auto"/>
              <w:jc w:val="center"/>
              <w:rPr>
                <w:rFonts w:ascii="Times New Roman" w:eastAsia="Times New Roman" w:hAnsi="Times New Roman" w:cs="Times New Roman"/>
                <w:color w:val="000000"/>
                <w:sz w:val="16"/>
                <w:szCs w:val="20"/>
                <w:lang w:eastAsia="ru-RU"/>
              </w:rPr>
            </w:pPr>
          </w:p>
        </w:tc>
      </w:tr>
      <w:tr w:rsidR="00163CAF" w:rsidRPr="00691FA7" w:rsidTr="008053AD">
        <w:trPr>
          <w:trHeight w:hRule="exact" w:val="227"/>
          <w:jc w:val="center"/>
        </w:trPr>
        <w:tc>
          <w:tcPr>
            <w:tcW w:w="5360" w:type="dxa"/>
            <w:gridSpan w:val="4"/>
            <w:tcBorders>
              <w:top w:val="nil"/>
              <w:left w:val="single" w:sz="8" w:space="0" w:color="000000"/>
              <w:bottom w:val="nil"/>
              <w:right w:val="nil"/>
            </w:tcBorders>
            <w:shd w:val="clear" w:color="000000" w:fill="00CC00"/>
            <w:vAlign w:val="center"/>
            <w:hideMark/>
          </w:tcPr>
          <w:p w:rsidR="00163CAF" w:rsidRPr="00691FA7" w:rsidRDefault="00163CAF" w:rsidP="00163CAF">
            <w:pPr>
              <w:spacing w:after="0" w:line="240" w:lineRule="auto"/>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НЕ  ДОКУМЕНТЫ</w:t>
            </w:r>
          </w:p>
        </w:tc>
        <w:tc>
          <w:tcPr>
            <w:tcW w:w="1180" w:type="dxa"/>
            <w:tcBorders>
              <w:top w:val="nil"/>
              <w:left w:val="nil"/>
              <w:bottom w:val="nil"/>
              <w:right w:val="nil"/>
            </w:tcBorders>
            <w:shd w:val="clear" w:color="000000" w:fill="00CC00"/>
            <w:vAlign w:val="center"/>
            <w:hideMark/>
          </w:tcPr>
          <w:p w:rsidR="00163CAF" w:rsidRPr="00691FA7" w:rsidRDefault="00163CAF" w:rsidP="00163CAF">
            <w:pPr>
              <w:spacing w:after="0" w:line="240" w:lineRule="auto"/>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 </w:t>
            </w:r>
          </w:p>
        </w:tc>
        <w:tc>
          <w:tcPr>
            <w:tcW w:w="1180" w:type="dxa"/>
            <w:tcBorders>
              <w:top w:val="nil"/>
              <w:left w:val="nil"/>
              <w:bottom w:val="nil"/>
              <w:right w:val="nil"/>
            </w:tcBorders>
            <w:shd w:val="clear" w:color="000000" w:fill="00CC00"/>
            <w:vAlign w:val="center"/>
            <w:hideMark/>
          </w:tcPr>
          <w:p w:rsidR="00163CAF" w:rsidRPr="00691FA7" w:rsidRDefault="00163CAF" w:rsidP="00163CAF">
            <w:pPr>
              <w:spacing w:after="0" w:line="240" w:lineRule="auto"/>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 </w:t>
            </w:r>
          </w:p>
        </w:tc>
        <w:tc>
          <w:tcPr>
            <w:tcW w:w="1180" w:type="dxa"/>
            <w:tcBorders>
              <w:top w:val="nil"/>
              <w:left w:val="nil"/>
              <w:bottom w:val="nil"/>
              <w:right w:val="nil"/>
            </w:tcBorders>
            <w:shd w:val="clear" w:color="000000" w:fill="00CC00"/>
            <w:vAlign w:val="center"/>
            <w:hideMark/>
          </w:tcPr>
          <w:p w:rsidR="00163CAF" w:rsidRPr="00691FA7" w:rsidRDefault="00163CAF" w:rsidP="00163CAF">
            <w:pPr>
              <w:spacing w:after="0" w:line="240" w:lineRule="auto"/>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 </w:t>
            </w:r>
          </w:p>
        </w:tc>
        <w:tc>
          <w:tcPr>
            <w:tcW w:w="1280" w:type="dxa"/>
            <w:tcBorders>
              <w:top w:val="nil"/>
              <w:left w:val="nil"/>
              <w:bottom w:val="nil"/>
              <w:right w:val="single" w:sz="8" w:space="0" w:color="000000"/>
            </w:tcBorders>
            <w:shd w:val="clear" w:color="000000" w:fill="00CC00"/>
            <w:vAlign w:val="center"/>
            <w:hideMark/>
          </w:tcPr>
          <w:p w:rsidR="00163CAF" w:rsidRPr="00691FA7" w:rsidRDefault="00163CAF" w:rsidP="00163CAF">
            <w:pPr>
              <w:spacing w:after="0" w:line="240" w:lineRule="auto"/>
              <w:rPr>
                <w:rFonts w:ascii="Times New Roman" w:eastAsia="Times New Roman" w:hAnsi="Times New Roman" w:cs="Times New Roman"/>
                <w:b/>
                <w:bCs/>
                <w:color w:val="000000"/>
                <w:sz w:val="16"/>
                <w:szCs w:val="20"/>
                <w:lang w:eastAsia="ru-RU"/>
              </w:rPr>
            </w:pPr>
            <w:r w:rsidRPr="00691FA7">
              <w:rPr>
                <w:rFonts w:ascii="Times New Roman" w:eastAsia="Times New Roman" w:hAnsi="Times New Roman" w:cs="Times New Roman"/>
                <w:b/>
                <w:bCs/>
                <w:color w:val="000000"/>
                <w:sz w:val="16"/>
                <w:szCs w:val="20"/>
                <w:lang w:eastAsia="ru-RU"/>
              </w:rPr>
              <w:t> </w:t>
            </w:r>
          </w:p>
        </w:tc>
      </w:tr>
      <w:tr w:rsidR="00163CAF" w:rsidRPr="00691FA7" w:rsidTr="00650794">
        <w:trPr>
          <w:trHeight w:hRule="exact" w:val="399"/>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0,5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440A8F"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2912,76+435,24(13%)=</w:t>
            </w:r>
            <w:r w:rsidRPr="008B2430">
              <w:rPr>
                <w:b/>
                <w:sz w:val="16"/>
                <w:szCs w:val="20"/>
              </w:rPr>
              <w:t>3348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3241,62+484,38(13%)=</w:t>
            </w:r>
            <w:r w:rsidRPr="00650794">
              <w:rPr>
                <w:rFonts w:ascii="Times New Roman" w:eastAsia="Times New Roman" w:hAnsi="Times New Roman" w:cs="Times New Roman"/>
                <w:b/>
                <w:color w:val="000000"/>
                <w:sz w:val="16"/>
                <w:szCs w:val="20"/>
                <w:lang w:eastAsia="ru-RU"/>
              </w:rPr>
              <w:t>3726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3758,4+561,6(13%)=</w:t>
            </w:r>
            <w:r w:rsidRPr="00BA7C86">
              <w:rPr>
                <w:rFonts w:ascii="Times New Roman" w:eastAsia="Times New Roman" w:hAnsi="Times New Roman" w:cs="Times New Roman"/>
                <w:b/>
                <w:color w:val="000000"/>
                <w:sz w:val="16"/>
                <w:szCs w:val="20"/>
                <w:lang w:eastAsia="ru-RU"/>
              </w:rPr>
              <w:t>4320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440A8F"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3852,36+575,64(13%)=</w:t>
            </w:r>
            <w:r w:rsidRPr="008B2430">
              <w:rPr>
                <w:b/>
                <w:sz w:val="16"/>
                <w:szCs w:val="20"/>
              </w:rPr>
              <w:t>4428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440A8F"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4228,2+631,8(13%)=</w:t>
            </w:r>
            <w:r w:rsidRPr="00F86ED0">
              <w:rPr>
                <w:b/>
                <w:sz w:val="16"/>
                <w:szCs w:val="20"/>
              </w:rPr>
              <w:t>4860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440A8F"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4557,06+680,94(13%)=</w:t>
            </w:r>
            <w:r w:rsidRPr="00F86ED0">
              <w:rPr>
                <w:b/>
                <w:sz w:val="16"/>
                <w:szCs w:val="20"/>
              </w:rPr>
              <w:t>5238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11181,24+1670,76(13%)=</w:t>
            </w:r>
            <w:r w:rsidRPr="00927AA2">
              <w:rPr>
                <w:rFonts w:ascii="Times New Roman" w:eastAsia="Times New Roman" w:hAnsi="Times New Roman" w:cs="Times New Roman"/>
                <w:b/>
                <w:color w:val="000000"/>
                <w:sz w:val="16"/>
                <w:szCs w:val="20"/>
                <w:lang w:eastAsia="ru-RU"/>
              </w:rPr>
              <w:t>12852</w:t>
            </w:r>
          </w:p>
        </w:tc>
      </w:tr>
      <w:tr w:rsidR="00163CAF" w:rsidRPr="00691FA7" w:rsidTr="00650794">
        <w:trPr>
          <w:trHeight w:hRule="exact" w:val="433"/>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3241,62+484,38(13%)=</w:t>
            </w:r>
            <w:r w:rsidRPr="00650794">
              <w:rPr>
                <w:rFonts w:ascii="Times New Roman" w:eastAsia="Times New Roman" w:hAnsi="Times New Roman" w:cs="Times New Roman"/>
                <w:b/>
                <w:color w:val="000000"/>
                <w:sz w:val="16"/>
                <w:szCs w:val="20"/>
                <w:lang w:eastAsia="ru-RU"/>
              </w:rPr>
              <w:t>3726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3758,4+561,6(13%)=</w:t>
            </w:r>
            <w:r w:rsidRPr="00BA7C86">
              <w:rPr>
                <w:rFonts w:ascii="Times New Roman" w:eastAsia="Times New Roman" w:hAnsi="Times New Roman" w:cs="Times New Roman"/>
                <w:b/>
                <w:color w:val="000000"/>
                <w:sz w:val="16"/>
                <w:szCs w:val="20"/>
                <w:lang w:eastAsia="ru-RU"/>
              </w:rPr>
              <w:t>4320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4275,18+638,82(13%)=</w:t>
            </w:r>
            <w:r w:rsidRPr="00174947">
              <w:rPr>
                <w:rFonts w:ascii="Times New Roman" w:eastAsia="Times New Roman" w:hAnsi="Times New Roman" w:cs="Times New Roman"/>
                <w:b/>
                <w:color w:val="000000"/>
                <w:sz w:val="16"/>
                <w:szCs w:val="20"/>
                <w:lang w:eastAsia="ru-RU"/>
              </w:rPr>
              <w:t>4914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4416,12+659,88(13%)=</w:t>
            </w:r>
            <w:r w:rsidRPr="00650794">
              <w:rPr>
                <w:rFonts w:ascii="Times New Roman" w:eastAsia="Times New Roman" w:hAnsi="Times New Roman" w:cs="Times New Roman"/>
                <w:b/>
                <w:color w:val="000000"/>
                <w:sz w:val="16"/>
                <w:szCs w:val="20"/>
                <w:lang w:eastAsia="ru-RU"/>
              </w:rPr>
              <w:t>5076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4838,94+723,06(13%)=</w:t>
            </w:r>
            <w:r w:rsidRPr="00C8331B">
              <w:rPr>
                <w:rFonts w:ascii="Times New Roman" w:eastAsia="Times New Roman" w:hAnsi="Times New Roman" w:cs="Times New Roman"/>
                <w:b/>
                <w:color w:val="000000"/>
                <w:sz w:val="16"/>
                <w:szCs w:val="20"/>
                <w:lang w:eastAsia="ru-RU"/>
              </w:rPr>
              <w:t>5562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5261,76+786,24(13%)=</w:t>
            </w:r>
            <w:r w:rsidRPr="0078257F">
              <w:rPr>
                <w:rFonts w:ascii="Times New Roman" w:eastAsia="Times New Roman" w:hAnsi="Times New Roman" w:cs="Times New Roman"/>
                <w:b/>
                <w:color w:val="000000"/>
                <w:sz w:val="16"/>
                <w:szCs w:val="20"/>
                <w:lang w:eastAsia="ru-RU"/>
              </w:rPr>
              <w:t>6048</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12966,48+1937,52(13%)=</w:t>
            </w:r>
            <w:r w:rsidRPr="00927AA2">
              <w:rPr>
                <w:rFonts w:ascii="Times New Roman" w:eastAsia="Times New Roman" w:hAnsi="Times New Roman" w:cs="Times New Roman"/>
                <w:b/>
                <w:color w:val="000000"/>
                <w:sz w:val="16"/>
                <w:szCs w:val="20"/>
                <w:lang w:eastAsia="ru-RU"/>
              </w:rPr>
              <w:t>14904</w:t>
            </w:r>
          </w:p>
        </w:tc>
      </w:tr>
      <w:tr w:rsidR="00163CAF" w:rsidRPr="00691FA7" w:rsidTr="00650794">
        <w:trPr>
          <w:trHeight w:hRule="exact" w:val="4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1,5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440A8F"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3664,44+547,56(13%)=</w:t>
            </w:r>
            <w:r w:rsidRPr="008B2430">
              <w:rPr>
                <w:b/>
                <w:sz w:val="16"/>
                <w:szCs w:val="20"/>
              </w:rPr>
              <w:t>4212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4181,22+624,78(13%)=</w:t>
            </w:r>
            <w:r w:rsidRPr="00BA7C86">
              <w:rPr>
                <w:rFonts w:ascii="Times New Roman" w:eastAsia="Times New Roman" w:hAnsi="Times New Roman" w:cs="Times New Roman"/>
                <w:b/>
                <w:color w:val="000000"/>
                <w:sz w:val="16"/>
                <w:szCs w:val="20"/>
                <w:lang w:eastAsia="ru-RU"/>
              </w:rPr>
              <w:t>4806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4838,94+723,06(13%)=</w:t>
            </w:r>
            <w:r w:rsidRPr="001A4E58">
              <w:rPr>
                <w:rFonts w:ascii="Times New Roman" w:eastAsia="Times New Roman" w:hAnsi="Times New Roman" w:cs="Times New Roman"/>
                <w:b/>
                <w:color w:val="000000"/>
                <w:sz w:val="16"/>
                <w:szCs w:val="20"/>
                <w:lang w:eastAsia="ru-RU"/>
              </w:rPr>
              <w:t>5562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5026,86+751,14(13%)=</w:t>
            </w:r>
            <w:r w:rsidRPr="00C85E47">
              <w:rPr>
                <w:rFonts w:ascii="Times New Roman" w:eastAsia="Times New Roman" w:hAnsi="Times New Roman" w:cs="Times New Roman"/>
                <w:b/>
                <w:color w:val="000000"/>
                <w:sz w:val="16"/>
                <w:szCs w:val="20"/>
                <w:lang w:eastAsia="ru-RU"/>
              </w:rPr>
              <w:t>5778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5449,68+814,32(13%)=</w:t>
            </w:r>
            <w:r w:rsidRPr="00C8331B">
              <w:rPr>
                <w:rFonts w:ascii="Times New Roman" w:eastAsia="Times New Roman" w:hAnsi="Times New Roman" w:cs="Times New Roman"/>
                <w:b/>
                <w:color w:val="000000"/>
                <w:sz w:val="16"/>
                <w:szCs w:val="20"/>
                <w:lang w:eastAsia="ru-RU"/>
              </w:rPr>
              <w:t>6264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6013,44+898,56(13%)=</w:t>
            </w:r>
            <w:r w:rsidRPr="00927AA2">
              <w:rPr>
                <w:rFonts w:ascii="Times New Roman" w:eastAsia="Times New Roman" w:hAnsi="Times New Roman" w:cs="Times New Roman"/>
                <w:b/>
                <w:color w:val="000000"/>
                <w:sz w:val="16"/>
                <w:szCs w:val="20"/>
                <w:lang w:eastAsia="ru-RU"/>
              </w:rPr>
              <w:t>6912</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14751,72+2204,28(13%)=</w:t>
            </w:r>
            <w:r w:rsidRPr="00927AA2">
              <w:rPr>
                <w:rFonts w:ascii="Times New Roman" w:eastAsia="Times New Roman" w:hAnsi="Times New Roman" w:cs="Times New Roman"/>
                <w:b/>
                <w:color w:val="000000"/>
                <w:sz w:val="16"/>
                <w:szCs w:val="20"/>
                <w:lang w:eastAsia="ru-RU"/>
              </w:rPr>
              <w:t>16956</w:t>
            </w:r>
          </w:p>
        </w:tc>
      </w:tr>
      <w:tr w:rsidR="00163CAF" w:rsidRPr="00691FA7" w:rsidTr="00650794">
        <w:trPr>
          <w:trHeight w:hRule="exact" w:val="43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440A8F" w:rsidP="00163CAF">
            <w:pPr>
              <w:spacing w:after="0" w:line="240" w:lineRule="auto"/>
              <w:jc w:val="center"/>
              <w:rPr>
                <w:rFonts w:ascii="Times New Roman" w:eastAsia="Times New Roman" w:hAnsi="Times New Roman" w:cs="Times New Roman"/>
                <w:color w:val="000000"/>
                <w:sz w:val="16"/>
                <w:szCs w:val="20"/>
                <w:lang w:eastAsia="ru-RU"/>
              </w:rPr>
            </w:pPr>
            <w:r>
              <w:rPr>
                <w:sz w:val="16"/>
                <w:szCs w:val="20"/>
              </w:rPr>
              <w:t>4040,28+603,72(13%)=</w:t>
            </w:r>
            <w:r w:rsidRPr="008B2430">
              <w:rPr>
                <w:b/>
                <w:sz w:val="16"/>
                <w:szCs w:val="20"/>
              </w:rPr>
              <w:t>4644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4604,04+687,96(13%)=</w:t>
            </w:r>
            <w:r w:rsidRPr="007E2DA8">
              <w:rPr>
                <w:rFonts w:ascii="Times New Roman" w:eastAsia="Times New Roman" w:hAnsi="Times New Roman" w:cs="Times New Roman"/>
                <w:b/>
                <w:color w:val="000000"/>
                <w:sz w:val="16"/>
                <w:szCs w:val="20"/>
                <w:lang w:eastAsia="ru-RU"/>
              </w:rPr>
              <w:t>5292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74947">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5402,7+807,3(13%)=</w:t>
            </w:r>
            <w:r w:rsidRPr="00174947">
              <w:rPr>
                <w:rFonts w:ascii="Times New Roman" w:eastAsia="Times New Roman" w:hAnsi="Times New Roman" w:cs="Times New Roman"/>
                <w:b/>
                <w:color w:val="000000"/>
                <w:sz w:val="16"/>
                <w:szCs w:val="20"/>
                <w:lang w:eastAsia="ru-RU"/>
              </w:rPr>
              <w:t>6210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5590,62+835,38(13%)=</w:t>
            </w:r>
            <w:r w:rsidRPr="001A4E58">
              <w:rPr>
                <w:rFonts w:ascii="Times New Roman" w:eastAsia="Times New Roman" w:hAnsi="Times New Roman" w:cs="Times New Roman"/>
                <w:b/>
                <w:color w:val="000000"/>
                <w:sz w:val="16"/>
                <w:szCs w:val="20"/>
                <w:lang w:eastAsia="ru-RU"/>
              </w:rPr>
              <w:t>6426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6013,44+898,56(13%)=</w:t>
            </w:r>
            <w:r w:rsidRPr="00650794">
              <w:rPr>
                <w:rFonts w:ascii="Times New Roman" w:eastAsia="Times New Roman" w:hAnsi="Times New Roman" w:cs="Times New Roman"/>
                <w:b/>
                <w:color w:val="000000"/>
                <w:sz w:val="16"/>
                <w:szCs w:val="20"/>
                <w:lang w:eastAsia="ru-RU"/>
              </w:rPr>
              <w:t>6912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6765,12+1010,88(13%)=</w:t>
            </w:r>
            <w:r w:rsidRPr="00927AA2">
              <w:rPr>
                <w:rFonts w:ascii="Times New Roman" w:eastAsia="Times New Roman" w:hAnsi="Times New Roman" w:cs="Times New Roman"/>
                <w:b/>
                <w:color w:val="000000"/>
                <w:sz w:val="16"/>
                <w:szCs w:val="20"/>
                <w:lang w:eastAsia="ru-RU"/>
              </w:rPr>
              <w:t>7776</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16536,96+2471,04(13%)=</w:t>
            </w:r>
            <w:r w:rsidRPr="00927AA2">
              <w:rPr>
                <w:rFonts w:ascii="Times New Roman" w:eastAsia="Times New Roman" w:hAnsi="Times New Roman" w:cs="Times New Roman"/>
                <w:b/>
                <w:color w:val="000000"/>
                <w:sz w:val="16"/>
                <w:szCs w:val="20"/>
                <w:lang w:eastAsia="ru-RU"/>
              </w:rPr>
              <w:t>19008</w:t>
            </w:r>
          </w:p>
        </w:tc>
      </w:tr>
      <w:tr w:rsidR="00163CAF" w:rsidRPr="00691FA7" w:rsidTr="00650794">
        <w:trPr>
          <w:trHeight w:hRule="exact" w:val="409"/>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2,5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4416,12+659,88(13%)=</w:t>
            </w:r>
            <w:r w:rsidRPr="00650794">
              <w:rPr>
                <w:rFonts w:ascii="Times New Roman" w:eastAsia="Times New Roman" w:hAnsi="Times New Roman" w:cs="Times New Roman"/>
                <w:b/>
                <w:color w:val="000000"/>
                <w:sz w:val="16"/>
                <w:szCs w:val="20"/>
                <w:lang w:eastAsia="ru-RU"/>
              </w:rPr>
              <w:t>5076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5073,84+758,16(13%)=</w:t>
            </w:r>
            <w:r w:rsidRPr="007E2DA8">
              <w:rPr>
                <w:rFonts w:ascii="Times New Roman" w:eastAsia="Times New Roman" w:hAnsi="Times New Roman" w:cs="Times New Roman"/>
                <w:b/>
                <w:color w:val="000000"/>
                <w:sz w:val="16"/>
                <w:szCs w:val="20"/>
                <w:lang w:eastAsia="ru-RU"/>
              </w:rPr>
              <w:t>5832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5966,46+891,54(13%)=</w:t>
            </w:r>
            <w:r w:rsidRPr="007E2DA8">
              <w:rPr>
                <w:rFonts w:ascii="Times New Roman" w:eastAsia="Times New Roman" w:hAnsi="Times New Roman" w:cs="Times New Roman"/>
                <w:b/>
                <w:color w:val="000000"/>
                <w:sz w:val="16"/>
                <w:szCs w:val="20"/>
                <w:lang w:eastAsia="ru-RU"/>
              </w:rPr>
              <w:t>6858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6107,4+912,6(13%)=</w:t>
            </w:r>
            <w:r w:rsidRPr="00C85E47">
              <w:rPr>
                <w:rFonts w:ascii="Times New Roman" w:eastAsia="Times New Roman" w:hAnsi="Times New Roman" w:cs="Times New Roman"/>
                <w:b/>
                <w:color w:val="000000"/>
                <w:sz w:val="16"/>
                <w:szCs w:val="20"/>
                <w:lang w:eastAsia="ru-RU"/>
              </w:rPr>
              <w:t>7020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C8331B">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6671,16+996,84(13%)=</w:t>
            </w:r>
            <w:r w:rsidRPr="00C8331B">
              <w:rPr>
                <w:rFonts w:ascii="Times New Roman" w:eastAsia="Times New Roman" w:hAnsi="Times New Roman" w:cs="Times New Roman"/>
                <w:b/>
                <w:color w:val="000000"/>
                <w:sz w:val="16"/>
                <w:szCs w:val="20"/>
                <w:lang w:eastAsia="ru-RU"/>
              </w:rPr>
              <w:t>7668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7516,8+1123,2(13%)=</w:t>
            </w:r>
            <w:r w:rsidRPr="00927AA2">
              <w:rPr>
                <w:rFonts w:ascii="Times New Roman" w:eastAsia="Times New Roman" w:hAnsi="Times New Roman" w:cs="Times New Roman"/>
                <w:b/>
                <w:color w:val="000000"/>
                <w:sz w:val="16"/>
                <w:szCs w:val="20"/>
                <w:lang w:eastAsia="ru-RU"/>
              </w:rPr>
              <w:t>8640</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18322,2+2737,8(13%)=</w:t>
            </w:r>
            <w:r w:rsidRPr="00927AA2">
              <w:rPr>
                <w:rFonts w:ascii="Times New Roman" w:eastAsia="Times New Roman" w:hAnsi="Times New Roman" w:cs="Times New Roman"/>
                <w:b/>
                <w:color w:val="000000"/>
                <w:sz w:val="16"/>
                <w:szCs w:val="20"/>
                <w:lang w:eastAsia="ru-RU"/>
              </w:rPr>
              <w:t>21060</w:t>
            </w:r>
          </w:p>
        </w:tc>
      </w:tr>
      <w:tr w:rsidR="00163CAF" w:rsidRPr="00691FA7" w:rsidTr="00650794">
        <w:trPr>
          <w:trHeight w:hRule="exact" w:val="429"/>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4838,94+723,06(13%)=</w:t>
            </w:r>
            <w:r w:rsidRPr="001A4E58">
              <w:rPr>
                <w:rFonts w:ascii="Times New Roman" w:eastAsia="Times New Roman" w:hAnsi="Times New Roman" w:cs="Times New Roman"/>
                <w:b/>
                <w:color w:val="000000"/>
                <w:sz w:val="16"/>
                <w:szCs w:val="20"/>
                <w:lang w:eastAsia="ru-RU"/>
              </w:rPr>
              <w:t>5562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5496,66+821,34(13%)=</w:t>
            </w:r>
            <w:r w:rsidRPr="007E2DA8">
              <w:rPr>
                <w:rFonts w:ascii="Times New Roman" w:eastAsia="Times New Roman" w:hAnsi="Times New Roman" w:cs="Times New Roman"/>
                <w:b/>
                <w:color w:val="000000"/>
                <w:sz w:val="16"/>
                <w:szCs w:val="20"/>
                <w:lang w:eastAsia="ru-RU"/>
              </w:rPr>
              <w:t>6318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6530,22+975,78(13%)=</w:t>
            </w:r>
            <w:r w:rsidRPr="00174947">
              <w:rPr>
                <w:rFonts w:ascii="Times New Roman" w:eastAsia="Times New Roman" w:hAnsi="Times New Roman" w:cs="Times New Roman"/>
                <w:b/>
                <w:color w:val="000000"/>
                <w:sz w:val="16"/>
                <w:szCs w:val="20"/>
                <w:lang w:eastAsia="ru-RU"/>
              </w:rPr>
              <w:t>7506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6718,14+1003,86(13%)=</w:t>
            </w:r>
            <w:r w:rsidRPr="00C85E47">
              <w:rPr>
                <w:rFonts w:ascii="Times New Roman" w:eastAsia="Times New Roman" w:hAnsi="Times New Roman" w:cs="Times New Roman"/>
                <w:b/>
                <w:color w:val="000000"/>
                <w:sz w:val="16"/>
                <w:szCs w:val="20"/>
                <w:lang w:eastAsia="ru-RU"/>
              </w:rPr>
              <w:t>7722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7234,92+1081,08(13%)=</w:t>
            </w:r>
            <w:r w:rsidRPr="00C8331B">
              <w:rPr>
                <w:rFonts w:ascii="Times New Roman" w:eastAsia="Times New Roman" w:hAnsi="Times New Roman" w:cs="Times New Roman"/>
                <w:b/>
                <w:color w:val="000000"/>
                <w:sz w:val="16"/>
                <w:szCs w:val="20"/>
                <w:lang w:eastAsia="ru-RU"/>
              </w:rPr>
              <w:t>8316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A281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7892,64+1179,36(13%)=</w:t>
            </w:r>
            <w:r w:rsidRPr="00AA2811">
              <w:rPr>
                <w:rFonts w:ascii="Times New Roman" w:eastAsia="Times New Roman" w:hAnsi="Times New Roman" w:cs="Times New Roman"/>
                <w:b/>
                <w:color w:val="000000"/>
                <w:sz w:val="16"/>
                <w:szCs w:val="20"/>
                <w:lang w:eastAsia="ru-RU"/>
              </w:rPr>
              <w:t>9072</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20107,44+3004,56(13%)=</w:t>
            </w:r>
            <w:r w:rsidRPr="00927AA2">
              <w:rPr>
                <w:rFonts w:ascii="Times New Roman" w:eastAsia="Times New Roman" w:hAnsi="Times New Roman" w:cs="Times New Roman"/>
                <w:b/>
                <w:color w:val="000000"/>
                <w:sz w:val="16"/>
                <w:szCs w:val="20"/>
                <w:lang w:eastAsia="ru-RU"/>
              </w:rPr>
              <w:t>23112</w:t>
            </w:r>
          </w:p>
        </w:tc>
      </w:tr>
      <w:tr w:rsidR="00163CAF" w:rsidRPr="00691FA7" w:rsidTr="00650794">
        <w:trPr>
          <w:trHeight w:hRule="exact" w:val="42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3,5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5214,78+779,22(13%)=</w:t>
            </w:r>
            <w:r w:rsidRPr="001A4E58">
              <w:rPr>
                <w:rFonts w:ascii="Times New Roman" w:eastAsia="Times New Roman" w:hAnsi="Times New Roman" w:cs="Times New Roman"/>
                <w:b/>
                <w:color w:val="000000"/>
                <w:sz w:val="16"/>
                <w:szCs w:val="20"/>
                <w:lang w:eastAsia="ru-RU"/>
              </w:rPr>
              <w:t>5994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5966,46+891,54(13%)=</w:t>
            </w:r>
            <w:r w:rsidRPr="007E2DA8">
              <w:rPr>
                <w:rFonts w:ascii="Times New Roman" w:eastAsia="Times New Roman" w:hAnsi="Times New Roman" w:cs="Times New Roman"/>
                <w:b/>
                <w:color w:val="000000"/>
                <w:sz w:val="16"/>
                <w:szCs w:val="20"/>
                <w:lang w:eastAsia="ru-RU"/>
              </w:rPr>
              <w:t>6858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7093,98+1060,02(13%)=</w:t>
            </w:r>
            <w:r w:rsidRPr="00174947">
              <w:rPr>
                <w:rFonts w:ascii="Times New Roman" w:eastAsia="Times New Roman" w:hAnsi="Times New Roman" w:cs="Times New Roman"/>
                <w:b/>
                <w:color w:val="000000"/>
                <w:sz w:val="16"/>
                <w:szCs w:val="20"/>
                <w:lang w:eastAsia="ru-RU"/>
              </w:rPr>
              <w:t>8154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7281,9+1088,1(13%)=</w:t>
            </w:r>
            <w:r w:rsidRPr="00C85E47">
              <w:rPr>
                <w:rFonts w:ascii="Times New Roman" w:eastAsia="Times New Roman" w:hAnsi="Times New Roman" w:cs="Times New Roman"/>
                <w:b/>
                <w:color w:val="000000"/>
                <w:sz w:val="16"/>
                <w:szCs w:val="20"/>
                <w:lang w:eastAsia="ru-RU"/>
              </w:rPr>
              <w:t>8370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A281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7892,64+1179,36(13%)=</w:t>
            </w:r>
            <w:r w:rsidR="00C8331B" w:rsidRPr="00AA2811">
              <w:rPr>
                <w:rFonts w:ascii="Times New Roman" w:eastAsia="Times New Roman" w:hAnsi="Times New Roman" w:cs="Times New Roman"/>
                <w:b/>
                <w:color w:val="000000"/>
                <w:sz w:val="16"/>
                <w:szCs w:val="20"/>
                <w:lang w:eastAsia="ru-RU"/>
              </w:rPr>
              <w:t>9072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8973,18+1340,82(13%)=</w:t>
            </w:r>
            <w:r w:rsidRPr="00927AA2">
              <w:rPr>
                <w:rFonts w:ascii="Times New Roman" w:eastAsia="Times New Roman" w:hAnsi="Times New Roman" w:cs="Times New Roman"/>
                <w:b/>
                <w:color w:val="000000"/>
                <w:sz w:val="16"/>
                <w:szCs w:val="20"/>
                <w:lang w:eastAsia="ru-RU"/>
              </w:rPr>
              <w:t>10314</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8B1A8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21892,68+3271,32(13%)=</w:t>
            </w:r>
            <w:r w:rsidRPr="008B1A88">
              <w:rPr>
                <w:rFonts w:ascii="Times New Roman" w:eastAsia="Times New Roman" w:hAnsi="Times New Roman" w:cs="Times New Roman"/>
                <w:b/>
                <w:color w:val="000000"/>
                <w:sz w:val="16"/>
                <w:szCs w:val="20"/>
                <w:lang w:eastAsia="ru-RU"/>
              </w:rPr>
              <w:t>25164</w:t>
            </w:r>
          </w:p>
        </w:tc>
      </w:tr>
      <w:tr w:rsidR="00163CAF" w:rsidRPr="00691FA7" w:rsidTr="008B1A88">
        <w:trPr>
          <w:trHeight w:hRule="exact" w:val="569"/>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5590,62+835,38(13%)=</w:t>
            </w:r>
            <w:r w:rsidRPr="001A4E58">
              <w:rPr>
                <w:rFonts w:ascii="Times New Roman" w:eastAsia="Times New Roman" w:hAnsi="Times New Roman" w:cs="Times New Roman"/>
                <w:b/>
                <w:color w:val="000000"/>
                <w:sz w:val="16"/>
                <w:szCs w:val="20"/>
                <w:lang w:eastAsia="ru-RU"/>
              </w:rPr>
              <w:t>6426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BA7C86"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6389,28+954,72(13%)=</w:t>
            </w:r>
            <w:r w:rsidRPr="00650794">
              <w:rPr>
                <w:rFonts w:ascii="Times New Roman" w:eastAsia="Times New Roman" w:hAnsi="Times New Roman" w:cs="Times New Roman"/>
                <w:b/>
                <w:color w:val="000000"/>
                <w:sz w:val="16"/>
                <w:szCs w:val="20"/>
                <w:lang w:eastAsia="ru-RU"/>
              </w:rPr>
              <w:t>7344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1749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7657,74+1144,26(13%)=</w:t>
            </w:r>
            <w:r w:rsidRPr="00174947">
              <w:rPr>
                <w:rFonts w:ascii="Times New Roman" w:eastAsia="Times New Roman" w:hAnsi="Times New Roman" w:cs="Times New Roman"/>
                <w:b/>
                <w:color w:val="000000"/>
                <w:sz w:val="16"/>
                <w:szCs w:val="20"/>
                <w:lang w:eastAsia="ru-RU"/>
              </w:rPr>
              <w:t>8802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5E47"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7892,64+1179,36(13%)=</w:t>
            </w:r>
            <w:r w:rsidRPr="00C85E47">
              <w:rPr>
                <w:rFonts w:ascii="Times New Roman" w:eastAsia="Times New Roman" w:hAnsi="Times New Roman" w:cs="Times New Roman"/>
                <w:b/>
                <w:color w:val="000000"/>
                <w:sz w:val="16"/>
                <w:szCs w:val="20"/>
                <w:lang w:eastAsia="ru-RU"/>
              </w:rPr>
              <w:t>9072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8456,4+1263,6(13%)=</w:t>
            </w:r>
            <w:r w:rsidRPr="00C8331B">
              <w:rPr>
                <w:rFonts w:ascii="Times New Roman" w:eastAsia="Times New Roman" w:hAnsi="Times New Roman" w:cs="Times New Roman"/>
                <w:b/>
                <w:color w:val="000000"/>
                <w:sz w:val="16"/>
                <w:szCs w:val="20"/>
                <w:lang w:eastAsia="ru-RU"/>
              </w:rPr>
              <w:t>9720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9724,86+1453,14(13%)=</w:t>
            </w:r>
            <w:r w:rsidRPr="00927AA2">
              <w:rPr>
                <w:rFonts w:ascii="Times New Roman" w:eastAsia="Times New Roman" w:hAnsi="Times New Roman" w:cs="Times New Roman"/>
                <w:b/>
                <w:color w:val="000000"/>
                <w:sz w:val="16"/>
                <w:szCs w:val="20"/>
                <w:lang w:eastAsia="ru-RU"/>
              </w:rPr>
              <w:t>11178</w:t>
            </w:r>
          </w:p>
        </w:tc>
        <w:tc>
          <w:tcPr>
            <w:tcW w:w="1280" w:type="dxa"/>
            <w:tcBorders>
              <w:top w:val="nil"/>
              <w:left w:val="nil"/>
              <w:bottom w:val="single" w:sz="4" w:space="0" w:color="auto"/>
              <w:right w:val="single" w:sz="4" w:space="0" w:color="auto"/>
            </w:tcBorders>
            <w:shd w:val="clear" w:color="auto" w:fill="auto"/>
            <w:noWrap/>
            <w:vAlign w:val="bottom"/>
            <w:hideMark/>
          </w:tcPr>
          <w:p w:rsidR="008B1A88" w:rsidRDefault="008B1A88" w:rsidP="008B1A88">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23677,92+</w:t>
            </w:r>
          </w:p>
          <w:p w:rsidR="00163CAF" w:rsidRPr="00691FA7" w:rsidRDefault="008B1A88" w:rsidP="008B1A88">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3538,08(13%)=</w:t>
            </w:r>
            <w:r w:rsidRPr="008B1A88">
              <w:rPr>
                <w:rFonts w:ascii="Times New Roman" w:eastAsia="Times New Roman" w:hAnsi="Times New Roman" w:cs="Times New Roman"/>
                <w:b/>
                <w:color w:val="000000"/>
                <w:sz w:val="16"/>
                <w:szCs w:val="20"/>
                <w:lang w:eastAsia="ru-RU"/>
              </w:rPr>
              <w:t>27216</w:t>
            </w:r>
          </w:p>
        </w:tc>
      </w:tr>
      <w:tr w:rsidR="00163CAF" w:rsidRPr="00691FA7" w:rsidTr="00650794">
        <w:trPr>
          <w:trHeight w:hRule="exact" w:val="419"/>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4,5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6013,44+898,56(13%)=</w:t>
            </w:r>
            <w:r w:rsidRPr="00650794">
              <w:rPr>
                <w:rFonts w:ascii="Times New Roman" w:eastAsia="Times New Roman" w:hAnsi="Times New Roman" w:cs="Times New Roman"/>
                <w:b/>
                <w:color w:val="000000"/>
                <w:sz w:val="16"/>
                <w:szCs w:val="20"/>
                <w:lang w:eastAsia="ru-RU"/>
              </w:rPr>
              <w:t>6912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6812,1+1017,9(13%)=</w:t>
            </w:r>
            <w:r w:rsidRPr="007E2DA8">
              <w:rPr>
                <w:rFonts w:ascii="Times New Roman" w:eastAsia="Times New Roman" w:hAnsi="Times New Roman" w:cs="Times New Roman"/>
                <w:b/>
                <w:color w:val="000000"/>
                <w:sz w:val="16"/>
                <w:szCs w:val="20"/>
                <w:lang w:eastAsia="ru-RU"/>
              </w:rPr>
              <w:t>7830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8268,48+1235,52(13%)=</w:t>
            </w:r>
            <w:r w:rsidRPr="0078257F">
              <w:rPr>
                <w:rFonts w:ascii="Times New Roman" w:eastAsia="Times New Roman" w:hAnsi="Times New Roman" w:cs="Times New Roman"/>
                <w:b/>
                <w:color w:val="000000"/>
                <w:sz w:val="16"/>
                <w:szCs w:val="20"/>
                <w:lang w:eastAsia="ru-RU"/>
              </w:rPr>
              <w:t>9504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8456,4+1263,6(13%)=</w:t>
            </w:r>
            <w:r w:rsidRPr="00C8331B">
              <w:rPr>
                <w:rFonts w:ascii="Times New Roman" w:eastAsia="Times New Roman" w:hAnsi="Times New Roman" w:cs="Times New Roman"/>
                <w:b/>
                <w:color w:val="000000"/>
                <w:sz w:val="16"/>
                <w:szCs w:val="20"/>
                <w:lang w:eastAsia="ru-RU"/>
              </w:rPr>
              <w:t>9720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A281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9114,12+1361,88(13%)=</w:t>
            </w:r>
            <w:r w:rsidRPr="00AA2811">
              <w:rPr>
                <w:rFonts w:ascii="Times New Roman" w:eastAsia="Times New Roman" w:hAnsi="Times New Roman" w:cs="Times New Roman"/>
                <w:b/>
                <w:color w:val="000000"/>
                <w:sz w:val="16"/>
                <w:szCs w:val="20"/>
                <w:lang w:eastAsia="ru-RU"/>
              </w:rPr>
              <w:t>10476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10476,54+1565,46(13%)=</w:t>
            </w:r>
            <w:r w:rsidRPr="00927AA2">
              <w:rPr>
                <w:rFonts w:ascii="Times New Roman" w:eastAsia="Times New Roman" w:hAnsi="Times New Roman" w:cs="Times New Roman"/>
                <w:b/>
                <w:color w:val="000000"/>
                <w:sz w:val="16"/>
                <w:szCs w:val="20"/>
                <w:lang w:eastAsia="ru-RU"/>
              </w:rPr>
              <w:t>12042</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8B1A8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25510,14+3811,86(13%)=</w:t>
            </w:r>
            <w:r w:rsidRPr="008B1A88">
              <w:rPr>
                <w:rFonts w:ascii="Times New Roman" w:eastAsia="Times New Roman" w:hAnsi="Times New Roman" w:cs="Times New Roman"/>
                <w:b/>
                <w:color w:val="000000"/>
                <w:sz w:val="16"/>
                <w:szCs w:val="20"/>
                <w:lang w:eastAsia="ru-RU"/>
              </w:rPr>
              <w:t>29322</w:t>
            </w:r>
          </w:p>
        </w:tc>
      </w:tr>
      <w:tr w:rsidR="00163CAF" w:rsidRPr="00691FA7" w:rsidTr="00650794">
        <w:trPr>
          <w:trHeight w:hRule="exact" w:val="425"/>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5</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6389,28+954,72(13%)=</w:t>
            </w:r>
            <w:r w:rsidRPr="00650794">
              <w:rPr>
                <w:rFonts w:ascii="Times New Roman" w:eastAsia="Times New Roman" w:hAnsi="Times New Roman" w:cs="Times New Roman"/>
                <w:b/>
                <w:color w:val="000000"/>
                <w:sz w:val="16"/>
                <w:szCs w:val="20"/>
                <w:lang w:eastAsia="ru-RU"/>
              </w:rPr>
              <w:t>7344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7281,9+1088,1(13%)=</w:t>
            </w:r>
            <w:r w:rsidRPr="007E2DA8">
              <w:rPr>
                <w:rFonts w:ascii="Times New Roman" w:eastAsia="Times New Roman" w:hAnsi="Times New Roman" w:cs="Times New Roman"/>
                <w:b/>
                <w:color w:val="000000"/>
                <w:sz w:val="16"/>
                <w:szCs w:val="20"/>
                <w:lang w:eastAsia="ru-RU"/>
              </w:rPr>
              <w:t>8370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8785,26+1312,74(13%)=</w:t>
            </w:r>
            <w:r w:rsidRPr="0078257F">
              <w:rPr>
                <w:rFonts w:ascii="Times New Roman" w:eastAsia="Times New Roman" w:hAnsi="Times New Roman" w:cs="Times New Roman"/>
                <w:b/>
                <w:color w:val="000000"/>
                <w:sz w:val="16"/>
                <w:szCs w:val="20"/>
                <w:lang w:eastAsia="ru-RU"/>
              </w:rPr>
              <w:t>10098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9067,14+1354,86(13%)=</w:t>
            </w:r>
            <w:r w:rsidRPr="00C8331B">
              <w:rPr>
                <w:rFonts w:ascii="Times New Roman" w:eastAsia="Times New Roman" w:hAnsi="Times New Roman" w:cs="Times New Roman"/>
                <w:b/>
                <w:color w:val="000000"/>
                <w:sz w:val="16"/>
                <w:szCs w:val="20"/>
                <w:lang w:eastAsia="ru-RU"/>
              </w:rPr>
              <w:t>10422</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A2811"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9677,88+1446,12(13%)=</w:t>
            </w:r>
            <w:r w:rsidRPr="00AA2811">
              <w:rPr>
                <w:rFonts w:ascii="Times New Roman" w:eastAsia="Times New Roman" w:hAnsi="Times New Roman" w:cs="Times New Roman"/>
                <w:b/>
                <w:color w:val="000000"/>
                <w:sz w:val="16"/>
                <w:szCs w:val="20"/>
                <w:lang w:eastAsia="ru-RU"/>
              </w:rPr>
              <w:t>11124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11228,22+1677,78(13%)=</w:t>
            </w:r>
            <w:r w:rsidRPr="00927AA2">
              <w:rPr>
                <w:rFonts w:ascii="Times New Roman" w:eastAsia="Times New Roman" w:hAnsi="Times New Roman" w:cs="Times New Roman"/>
                <w:b/>
                <w:color w:val="000000"/>
                <w:sz w:val="16"/>
                <w:szCs w:val="20"/>
                <w:lang w:eastAsia="ru-RU"/>
              </w:rPr>
              <w:t>12906</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8B1A8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27248,4+4071,6(13%)=</w:t>
            </w:r>
            <w:r w:rsidRPr="008B1A88">
              <w:rPr>
                <w:rFonts w:ascii="Times New Roman" w:eastAsia="Times New Roman" w:hAnsi="Times New Roman" w:cs="Times New Roman"/>
                <w:b/>
                <w:color w:val="000000"/>
                <w:sz w:val="16"/>
                <w:szCs w:val="20"/>
                <w:lang w:eastAsia="ru-RU"/>
              </w:rPr>
              <w:t>31320</w:t>
            </w:r>
          </w:p>
        </w:tc>
      </w:tr>
      <w:tr w:rsidR="00163CAF" w:rsidRPr="00691FA7" w:rsidTr="00650794">
        <w:trPr>
          <w:trHeight w:hRule="exact" w:val="417"/>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163CAF" w:rsidRPr="00691FA7" w:rsidRDefault="00163CAF" w:rsidP="00163CAF">
            <w:pPr>
              <w:spacing w:after="0" w:line="240" w:lineRule="auto"/>
              <w:jc w:val="center"/>
              <w:rPr>
                <w:rFonts w:ascii="Times New Roman" w:eastAsia="Times New Roman" w:hAnsi="Times New Roman" w:cs="Times New Roman"/>
                <w:color w:val="000000"/>
                <w:sz w:val="16"/>
                <w:szCs w:val="20"/>
                <w:lang w:eastAsia="ru-RU"/>
              </w:rPr>
            </w:pPr>
            <w:r w:rsidRPr="00691FA7">
              <w:rPr>
                <w:rFonts w:ascii="Times New Roman" w:eastAsia="Times New Roman" w:hAnsi="Times New Roman" w:cs="Times New Roman"/>
                <w:color w:val="000000"/>
                <w:sz w:val="16"/>
                <w:szCs w:val="20"/>
                <w:lang w:eastAsia="ru-RU"/>
              </w:rPr>
              <w:t xml:space="preserve"> +1.0 кг</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650794"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563,76+84,24(13%)=</w:t>
            </w:r>
            <w:r w:rsidRPr="00650794">
              <w:rPr>
                <w:rFonts w:ascii="Times New Roman" w:eastAsia="Times New Roman" w:hAnsi="Times New Roman" w:cs="Times New Roman"/>
                <w:b/>
                <w:color w:val="000000"/>
                <w:sz w:val="16"/>
                <w:szCs w:val="20"/>
                <w:lang w:eastAsia="ru-RU"/>
              </w:rPr>
              <w:t>648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E2DA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704,7+105,3(13%)=</w:t>
            </w:r>
            <w:r w:rsidRPr="007E2DA8">
              <w:rPr>
                <w:rFonts w:ascii="Times New Roman" w:eastAsia="Times New Roman" w:hAnsi="Times New Roman" w:cs="Times New Roman"/>
                <w:b/>
                <w:color w:val="000000"/>
                <w:sz w:val="16"/>
                <w:szCs w:val="20"/>
                <w:lang w:eastAsia="ru-RU"/>
              </w:rPr>
              <w:t>810</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78257F"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751,68+112,32(13%)=</w:t>
            </w:r>
            <w:r w:rsidRPr="0078257F">
              <w:rPr>
                <w:rFonts w:ascii="Times New Roman" w:eastAsia="Times New Roman" w:hAnsi="Times New Roman" w:cs="Times New Roman"/>
                <w:b/>
                <w:color w:val="000000"/>
                <w:sz w:val="16"/>
                <w:szCs w:val="20"/>
                <w:lang w:eastAsia="ru-RU"/>
              </w:rPr>
              <w:t>864</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C8331B"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798,66+119,34(13%)=</w:t>
            </w:r>
            <w:r w:rsidRPr="00C8331B">
              <w:rPr>
                <w:rFonts w:ascii="Times New Roman" w:eastAsia="Times New Roman" w:hAnsi="Times New Roman" w:cs="Times New Roman"/>
                <w:b/>
                <w:color w:val="000000"/>
                <w:sz w:val="16"/>
                <w:szCs w:val="20"/>
                <w:lang w:eastAsia="ru-RU"/>
              </w:rPr>
              <w:t>918</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AA2811" w:rsidP="00AA2811">
            <w:pPr>
              <w:spacing w:after="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892,62+133,38(13%)=</w:t>
            </w:r>
            <w:r w:rsidRPr="00AA2811">
              <w:rPr>
                <w:rFonts w:ascii="Times New Roman" w:eastAsia="Times New Roman" w:hAnsi="Times New Roman" w:cs="Times New Roman"/>
                <w:b/>
                <w:color w:val="000000"/>
                <w:sz w:val="16"/>
                <w:szCs w:val="20"/>
                <w:lang w:eastAsia="ru-RU"/>
              </w:rPr>
              <w:t>1026</w:t>
            </w:r>
          </w:p>
        </w:tc>
        <w:tc>
          <w:tcPr>
            <w:tcW w:w="1180" w:type="dxa"/>
            <w:tcBorders>
              <w:top w:val="nil"/>
              <w:left w:val="nil"/>
              <w:bottom w:val="single" w:sz="4" w:space="0" w:color="auto"/>
              <w:right w:val="single" w:sz="4" w:space="0" w:color="auto"/>
            </w:tcBorders>
            <w:shd w:val="clear" w:color="auto" w:fill="auto"/>
            <w:noWrap/>
            <w:vAlign w:val="bottom"/>
            <w:hideMark/>
          </w:tcPr>
          <w:p w:rsidR="00163CAF" w:rsidRPr="00691FA7" w:rsidRDefault="00927AA2"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1080,54+161,46(13%)=</w:t>
            </w:r>
            <w:r w:rsidRPr="00927AA2">
              <w:rPr>
                <w:rFonts w:ascii="Times New Roman" w:eastAsia="Times New Roman" w:hAnsi="Times New Roman" w:cs="Times New Roman"/>
                <w:b/>
                <w:color w:val="000000"/>
                <w:sz w:val="16"/>
                <w:szCs w:val="20"/>
                <w:lang w:eastAsia="ru-RU"/>
              </w:rPr>
              <w:t>1242</w:t>
            </w:r>
          </w:p>
        </w:tc>
        <w:tc>
          <w:tcPr>
            <w:tcW w:w="1280" w:type="dxa"/>
            <w:tcBorders>
              <w:top w:val="nil"/>
              <w:left w:val="nil"/>
              <w:bottom w:val="single" w:sz="4" w:space="0" w:color="auto"/>
              <w:right w:val="single" w:sz="4" w:space="0" w:color="auto"/>
            </w:tcBorders>
            <w:shd w:val="clear" w:color="auto" w:fill="auto"/>
            <w:noWrap/>
            <w:vAlign w:val="bottom"/>
            <w:hideMark/>
          </w:tcPr>
          <w:p w:rsidR="00163CAF" w:rsidRPr="00691FA7" w:rsidRDefault="008B1A88" w:rsidP="00163CAF">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3194,64+477,36(13%)=</w:t>
            </w:r>
            <w:r w:rsidRPr="008B1A88">
              <w:rPr>
                <w:rFonts w:ascii="Times New Roman" w:eastAsia="Times New Roman" w:hAnsi="Times New Roman" w:cs="Times New Roman"/>
                <w:b/>
                <w:color w:val="000000"/>
                <w:sz w:val="16"/>
                <w:szCs w:val="20"/>
                <w:lang w:eastAsia="ru-RU"/>
              </w:rPr>
              <w:t>3672</w:t>
            </w:r>
          </w:p>
        </w:tc>
      </w:tr>
    </w:tbl>
    <w:p w:rsidR="00FA74D9" w:rsidRPr="00691FA7" w:rsidRDefault="00FA74D9" w:rsidP="00FA74D9">
      <w:pPr>
        <w:pStyle w:val="a7"/>
        <w:jc w:val="center"/>
        <w:rPr>
          <w:rFonts w:ascii="Times New Roman" w:hAnsi="Times New Roman" w:cs="Times New Roman"/>
          <w:sz w:val="18"/>
          <w:lang w:eastAsia="ru-RU"/>
        </w:rPr>
      </w:pPr>
    </w:p>
    <w:p w:rsidR="00691FA7" w:rsidRDefault="00691FA7" w:rsidP="00FA74D9">
      <w:pPr>
        <w:pStyle w:val="a7"/>
        <w:jc w:val="center"/>
        <w:rPr>
          <w:rFonts w:ascii="Times New Roman" w:hAnsi="Times New Roman" w:cs="Times New Roman"/>
          <w:b/>
          <w:sz w:val="18"/>
          <w:lang w:eastAsia="ru-RU"/>
        </w:rPr>
      </w:pPr>
    </w:p>
    <w:p w:rsidR="00163CAF" w:rsidRPr="00691FA7" w:rsidRDefault="00FA74D9" w:rsidP="00FA74D9">
      <w:pPr>
        <w:pStyle w:val="a7"/>
        <w:jc w:val="center"/>
        <w:rPr>
          <w:rFonts w:ascii="Times New Roman" w:hAnsi="Times New Roman" w:cs="Times New Roman"/>
          <w:b/>
          <w:sz w:val="18"/>
          <w:lang w:eastAsia="ru-RU"/>
        </w:rPr>
      </w:pPr>
      <w:r w:rsidRPr="00691FA7">
        <w:rPr>
          <w:rFonts w:ascii="Times New Roman" w:hAnsi="Times New Roman" w:cs="Times New Roman"/>
          <w:b/>
          <w:sz w:val="18"/>
          <w:lang w:eastAsia="ru-RU"/>
        </w:rPr>
        <w:t>Сроки доставки</w:t>
      </w:r>
      <w:r w:rsidR="00CD5E66">
        <w:rPr>
          <w:rFonts w:ascii="Times New Roman" w:hAnsi="Times New Roman" w:cs="Times New Roman"/>
          <w:b/>
          <w:sz w:val="18"/>
          <w:lang w:eastAsia="ru-RU"/>
        </w:rPr>
        <w:t>*</w:t>
      </w:r>
    </w:p>
    <w:p w:rsidR="00FA74D9" w:rsidRPr="00691FA7" w:rsidRDefault="00FA74D9" w:rsidP="00FA74D9">
      <w:pPr>
        <w:pStyle w:val="a7"/>
        <w:jc w:val="center"/>
        <w:rPr>
          <w:rFonts w:ascii="Times New Roman" w:hAnsi="Times New Roman" w:cs="Times New Roman"/>
          <w:b/>
          <w:sz w:val="18"/>
          <w:lang w:eastAsia="ru-RU"/>
        </w:rPr>
      </w:pPr>
    </w:p>
    <w:tbl>
      <w:tblPr>
        <w:tblW w:w="10221" w:type="dxa"/>
        <w:jc w:val="center"/>
        <w:tblLook w:val="0000"/>
      </w:tblPr>
      <w:tblGrid>
        <w:gridCol w:w="5616"/>
        <w:gridCol w:w="4605"/>
      </w:tblGrid>
      <w:tr w:rsidR="00FA74D9" w:rsidRPr="00691FA7" w:rsidTr="008C6E3F">
        <w:trPr>
          <w:trHeight w:hRule="exact" w:val="227"/>
          <w:jc w:val="center"/>
        </w:trPr>
        <w:tc>
          <w:tcPr>
            <w:tcW w:w="5616" w:type="dxa"/>
            <w:tcBorders>
              <w:top w:val="single" w:sz="8" w:space="0" w:color="auto"/>
              <w:left w:val="single" w:sz="8" w:space="0" w:color="auto"/>
              <w:bottom w:val="nil"/>
              <w:right w:val="single" w:sz="8" w:space="0" w:color="auto"/>
            </w:tcBorders>
            <w:shd w:val="clear" w:color="auto" w:fill="auto"/>
            <w:vAlign w:val="center"/>
          </w:tcPr>
          <w:p w:rsidR="00FA74D9" w:rsidRPr="00691FA7" w:rsidRDefault="00FA74D9" w:rsidP="00082FDC">
            <w:pPr>
              <w:jc w:val="center"/>
              <w:rPr>
                <w:rFonts w:ascii="Times New Roman" w:hAnsi="Times New Roman" w:cs="Times New Roman"/>
                <w:b/>
                <w:bCs/>
                <w:sz w:val="16"/>
                <w:lang w:eastAsia="ru-RU"/>
              </w:rPr>
            </w:pPr>
            <w:r w:rsidRPr="00691FA7">
              <w:rPr>
                <w:rFonts w:ascii="Times New Roman" w:hAnsi="Times New Roman" w:cs="Times New Roman"/>
                <w:b/>
                <w:bCs/>
                <w:sz w:val="16"/>
                <w:lang w:eastAsia="ru-RU"/>
              </w:rPr>
              <w:t xml:space="preserve">Направление/ </w:t>
            </w:r>
            <w:proofErr w:type="spellStart"/>
            <w:r w:rsidRPr="00691FA7">
              <w:rPr>
                <w:rFonts w:ascii="Times New Roman" w:hAnsi="Times New Roman" w:cs="Times New Roman"/>
                <w:b/>
                <w:bCs/>
                <w:sz w:val="16"/>
                <w:lang w:eastAsia="ru-RU"/>
              </w:rPr>
              <w:t>Destination</w:t>
            </w:r>
            <w:proofErr w:type="spellEnd"/>
          </w:p>
        </w:tc>
        <w:tc>
          <w:tcPr>
            <w:tcW w:w="4605" w:type="dxa"/>
            <w:tcBorders>
              <w:top w:val="single" w:sz="8" w:space="0" w:color="auto"/>
              <w:left w:val="nil"/>
              <w:bottom w:val="nil"/>
              <w:right w:val="single" w:sz="8" w:space="0" w:color="auto"/>
            </w:tcBorders>
            <w:shd w:val="clear" w:color="auto" w:fill="auto"/>
            <w:vAlign w:val="center"/>
          </w:tcPr>
          <w:p w:rsidR="00FA74D9" w:rsidRPr="00691FA7" w:rsidRDefault="00FA74D9" w:rsidP="00082FDC">
            <w:pPr>
              <w:jc w:val="center"/>
              <w:rPr>
                <w:rFonts w:ascii="Times New Roman" w:hAnsi="Times New Roman" w:cs="Times New Roman"/>
                <w:b/>
                <w:bCs/>
                <w:sz w:val="16"/>
                <w:lang w:eastAsia="ru-RU"/>
              </w:rPr>
            </w:pPr>
            <w:r w:rsidRPr="00691FA7">
              <w:rPr>
                <w:rFonts w:ascii="Times New Roman" w:hAnsi="Times New Roman" w:cs="Times New Roman"/>
                <w:b/>
                <w:bCs/>
                <w:sz w:val="16"/>
                <w:lang w:eastAsia="ru-RU"/>
              </w:rPr>
              <w:t xml:space="preserve">Средний срок доставки / </w:t>
            </w:r>
            <w:proofErr w:type="spellStart"/>
            <w:r w:rsidRPr="00691FA7">
              <w:rPr>
                <w:rFonts w:ascii="Times New Roman" w:hAnsi="Times New Roman" w:cs="Times New Roman"/>
                <w:b/>
                <w:bCs/>
                <w:sz w:val="16"/>
                <w:lang w:eastAsia="ru-RU"/>
              </w:rPr>
              <w:t>Transit</w:t>
            </w:r>
            <w:proofErr w:type="spellEnd"/>
            <w:r w:rsidR="008B1A88">
              <w:rPr>
                <w:rFonts w:ascii="Times New Roman" w:hAnsi="Times New Roman" w:cs="Times New Roman"/>
                <w:b/>
                <w:bCs/>
                <w:sz w:val="16"/>
                <w:lang w:eastAsia="ru-RU"/>
              </w:rPr>
              <w:t xml:space="preserve"> </w:t>
            </w:r>
            <w:proofErr w:type="spellStart"/>
            <w:r w:rsidRPr="00691FA7">
              <w:rPr>
                <w:rFonts w:ascii="Times New Roman" w:hAnsi="Times New Roman" w:cs="Times New Roman"/>
                <w:b/>
                <w:bCs/>
                <w:sz w:val="16"/>
                <w:lang w:eastAsia="ru-RU"/>
              </w:rPr>
              <w:t>Time</w:t>
            </w:r>
            <w:proofErr w:type="spellEnd"/>
          </w:p>
        </w:tc>
      </w:tr>
      <w:tr w:rsidR="00FA74D9" w:rsidRPr="00691FA7" w:rsidTr="008C6E3F">
        <w:trPr>
          <w:trHeight w:hRule="exact" w:val="227"/>
          <w:jc w:val="center"/>
        </w:trPr>
        <w:tc>
          <w:tcPr>
            <w:tcW w:w="1022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FA74D9" w:rsidRPr="00691FA7" w:rsidRDefault="00FA74D9" w:rsidP="00082FDC">
            <w:pPr>
              <w:jc w:val="center"/>
              <w:rPr>
                <w:rFonts w:ascii="Times New Roman" w:hAnsi="Times New Roman" w:cs="Times New Roman"/>
                <w:b/>
                <w:bCs/>
                <w:sz w:val="16"/>
                <w:lang w:eastAsia="ru-RU"/>
              </w:rPr>
            </w:pPr>
            <w:r w:rsidRPr="00691FA7">
              <w:rPr>
                <w:rFonts w:ascii="Times New Roman" w:hAnsi="Times New Roman" w:cs="Times New Roman"/>
                <w:b/>
                <w:bCs/>
                <w:sz w:val="16"/>
                <w:lang w:eastAsia="ru-RU"/>
              </w:rPr>
              <w:t>Казахстан</w:t>
            </w:r>
          </w:p>
        </w:tc>
      </w:tr>
      <w:tr w:rsidR="00FA74D9" w:rsidRPr="00691FA7" w:rsidTr="008C6E3F">
        <w:trPr>
          <w:trHeight w:hRule="exact" w:val="227"/>
          <w:jc w:val="center"/>
        </w:trPr>
        <w:tc>
          <w:tcPr>
            <w:tcW w:w="5616" w:type="dxa"/>
            <w:tcBorders>
              <w:top w:val="nil"/>
              <w:left w:val="single" w:sz="8" w:space="0" w:color="auto"/>
              <w:bottom w:val="single" w:sz="4" w:space="0" w:color="auto"/>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sz w:val="16"/>
                <w:lang w:eastAsia="ru-RU"/>
              </w:rPr>
            </w:pPr>
            <w:r w:rsidRPr="00691FA7">
              <w:rPr>
                <w:rFonts w:ascii="Times New Roman" w:hAnsi="Times New Roman" w:cs="Times New Roman"/>
                <w:sz w:val="16"/>
                <w:lang w:eastAsia="ru-RU"/>
              </w:rPr>
              <w:t>Областные центры</w:t>
            </w:r>
          </w:p>
        </w:tc>
        <w:tc>
          <w:tcPr>
            <w:tcW w:w="4605" w:type="dxa"/>
            <w:tcBorders>
              <w:top w:val="nil"/>
              <w:left w:val="nil"/>
              <w:bottom w:val="single" w:sz="4" w:space="0" w:color="auto"/>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2-4</w:t>
            </w:r>
          </w:p>
        </w:tc>
      </w:tr>
      <w:tr w:rsidR="00FA74D9" w:rsidRPr="00691FA7" w:rsidTr="008C6E3F">
        <w:trPr>
          <w:trHeight w:hRule="exact" w:val="227"/>
          <w:jc w:val="center"/>
        </w:trPr>
        <w:tc>
          <w:tcPr>
            <w:tcW w:w="5616" w:type="dxa"/>
            <w:tcBorders>
              <w:top w:val="nil"/>
              <w:left w:val="single" w:sz="8" w:space="0" w:color="auto"/>
              <w:bottom w:val="nil"/>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color w:val="000000"/>
                <w:sz w:val="16"/>
                <w:lang w:eastAsia="ru-RU"/>
              </w:rPr>
            </w:pPr>
            <w:r w:rsidRPr="00691FA7">
              <w:rPr>
                <w:rFonts w:ascii="Times New Roman" w:hAnsi="Times New Roman" w:cs="Times New Roman"/>
                <w:color w:val="000000"/>
                <w:sz w:val="16"/>
                <w:lang w:eastAsia="ru-RU"/>
              </w:rPr>
              <w:t>Отдаленные города</w:t>
            </w:r>
          </w:p>
        </w:tc>
        <w:tc>
          <w:tcPr>
            <w:tcW w:w="4605" w:type="dxa"/>
            <w:tcBorders>
              <w:top w:val="nil"/>
              <w:left w:val="nil"/>
              <w:bottom w:val="nil"/>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4-7</w:t>
            </w:r>
          </w:p>
        </w:tc>
      </w:tr>
      <w:tr w:rsidR="00FA74D9" w:rsidRPr="00691FA7" w:rsidTr="008C6E3F">
        <w:trPr>
          <w:trHeight w:hRule="exact" w:val="227"/>
          <w:jc w:val="center"/>
        </w:trPr>
        <w:tc>
          <w:tcPr>
            <w:tcW w:w="1022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FA74D9" w:rsidRPr="00691FA7" w:rsidRDefault="00FA74D9" w:rsidP="00082FDC">
            <w:pPr>
              <w:jc w:val="center"/>
              <w:rPr>
                <w:rFonts w:ascii="Times New Roman" w:hAnsi="Times New Roman" w:cs="Times New Roman"/>
                <w:b/>
                <w:bCs/>
                <w:color w:val="000000"/>
                <w:sz w:val="16"/>
                <w:lang w:eastAsia="ru-RU"/>
              </w:rPr>
            </w:pPr>
            <w:r w:rsidRPr="00691FA7">
              <w:rPr>
                <w:rFonts w:ascii="Times New Roman" w:hAnsi="Times New Roman" w:cs="Times New Roman"/>
                <w:b/>
                <w:bCs/>
                <w:color w:val="000000"/>
                <w:sz w:val="16"/>
                <w:lang w:eastAsia="ru-RU"/>
              </w:rPr>
              <w:t>Россия/СНГ</w:t>
            </w:r>
          </w:p>
        </w:tc>
      </w:tr>
      <w:tr w:rsidR="00FA74D9" w:rsidRPr="00691FA7" w:rsidTr="008C6E3F">
        <w:trPr>
          <w:trHeight w:hRule="exact" w:val="227"/>
          <w:jc w:val="center"/>
        </w:trPr>
        <w:tc>
          <w:tcPr>
            <w:tcW w:w="5616" w:type="dxa"/>
            <w:tcBorders>
              <w:top w:val="nil"/>
              <w:left w:val="single" w:sz="8" w:space="0" w:color="auto"/>
              <w:bottom w:val="single" w:sz="4" w:space="0" w:color="auto"/>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color w:val="000000"/>
                <w:sz w:val="16"/>
                <w:lang w:eastAsia="ru-RU"/>
              </w:rPr>
            </w:pPr>
            <w:r w:rsidRPr="00691FA7">
              <w:rPr>
                <w:rFonts w:ascii="Times New Roman" w:hAnsi="Times New Roman" w:cs="Times New Roman"/>
                <w:color w:val="000000"/>
                <w:sz w:val="16"/>
                <w:lang w:eastAsia="ru-RU"/>
              </w:rPr>
              <w:t>Областные центры</w:t>
            </w:r>
          </w:p>
        </w:tc>
        <w:tc>
          <w:tcPr>
            <w:tcW w:w="4605" w:type="dxa"/>
            <w:tcBorders>
              <w:top w:val="nil"/>
              <w:left w:val="nil"/>
              <w:bottom w:val="single" w:sz="4" w:space="0" w:color="auto"/>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4-7</w:t>
            </w:r>
          </w:p>
        </w:tc>
      </w:tr>
      <w:tr w:rsidR="00FA74D9" w:rsidRPr="00691FA7" w:rsidTr="008C6E3F">
        <w:trPr>
          <w:trHeight w:hRule="exact" w:val="227"/>
          <w:jc w:val="center"/>
        </w:trPr>
        <w:tc>
          <w:tcPr>
            <w:tcW w:w="5616" w:type="dxa"/>
            <w:tcBorders>
              <w:top w:val="nil"/>
              <w:left w:val="single" w:sz="8" w:space="0" w:color="auto"/>
              <w:bottom w:val="nil"/>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color w:val="000000"/>
                <w:sz w:val="16"/>
                <w:lang w:eastAsia="ru-RU"/>
              </w:rPr>
            </w:pPr>
            <w:r w:rsidRPr="00691FA7">
              <w:rPr>
                <w:rFonts w:ascii="Times New Roman" w:hAnsi="Times New Roman" w:cs="Times New Roman"/>
                <w:color w:val="000000"/>
                <w:sz w:val="16"/>
                <w:lang w:eastAsia="ru-RU"/>
              </w:rPr>
              <w:t>Отдаленные города</w:t>
            </w:r>
          </w:p>
        </w:tc>
        <w:tc>
          <w:tcPr>
            <w:tcW w:w="4605" w:type="dxa"/>
            <w:tcBorders>
              <w:top w:val="nil"/>
              <w:left w:val="nil"/>
              <w:bottom w:val="nil"/>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5-11</w:t>
            </w:r>
          </w:p>
        </w:tc>
      </w:tr>
      <w:tr w:rsidR="00FA74D9" w:rsidRPr="00691FA7" w:rsidTr="008C6E3F">
        <w:trPr>
          <w:trHeight w:hRule="exact" w:val="227"/>
          <w:jc w:val="center"/>
        </w:trPr>
        <w:tc>
          <w:tcPr>
            <w:tcW w:w="1022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FA74D9" w:rsidRPr="00691FA7" w:rsidRDefault="00FA74D9" w:rsidP="00082FDC">
            <w:pPr>
              <w:jc w:val="center"/>
              <w:rPr>
                <w:rFonts w:ascii="Times New Roman" w:hAnsi="Times New Roman" w:cs="Times New Roman"/>
                <w:b/>
                <w:bCs/>
                <w:color w:val="000000"/>
                <w:sz w:val="16"/>
                <w:lang w:eastAsia="ru-RU"/>
              </w:rPr>
            </w:pPr>
            <w:r w:rsidRPr="00691FA7">
              <w:rPr>
                <w:rFonts w:ascii="Times New Roman" w:hAnsi="Times New Roman" w:cs="Times New Roman"/>
                <w:b/>
                <w:bCs/>
                <w:color w:val="000000"/>
                <w:sz w:val="16"/>
                <w:lang w:eastAsia="ru-RU"/>
              </w:rPr>
              <w:t>Международные направления</w:t>
            </w:r>
          </w:p>
        </w:tc>
      </w:tr>
      <w:tr w:rsidR="00FA74D9" w:rsidRPr="00691FA7" w:rsidTr="008C6E3F">
        <w:trPr>
          <w:trHeight w:hRule="exact" w:val="227"/>
          <w:jc w:val="center"/>
        </w:trPr>
        <w:tc>
          <w:tcPr>
            <w:tcW w:w="5616" w:type="dxa"/>
            <w:tcBorders>
              <w:top w:val="nil"/>
              <w:left w:val="single" w:sz="8" w:space="0" w:color="auto"/>
              <w:bottom w:val="single" w:sz="4" w:space="0" w:color="auto"/>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color w:val="000000"/>
                <w:sz w:val="16"/>
                <w:lang w:eastAsia="ru-RU"/>
              </w:rPr>
            </w:pPr>
            <w:r w:rsidRPr="00691FA7">
              <w:rPr>
                <w:rFonts w:ascii="Times New Roman" w:hAnsi="Times New Roman" w:cs="Times New Roman"/>
                <w:color w:val="000000"/>
                <w:sz w:val="16"/>
                <w:lang w:eastAsia="ru-RU"/>
              </w:rPr>
              <w:t xml:space="preserve">Страны Европы </w:t>
            </w:r>
          </w:p>
        </w:tc>
        <w:tc>
          <w:tcPr>
            <w:tcW w:w="4605" w:type="dxa"/>
            <w:tcBorders>
              <w:top w:val="nil"/>
              <w:left w:val="nil"/>
              <w:bottom w:val="single" w:sz="4" w:space="0" w:color="auto"/>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4-7</w:t>
            </w:r>
          </w:p>
        </w:tc>
      </w:tr>
      <w:tr w:rsidR="00FA74D9" w:rsidRPr="00691FA7" w:rsidTr="008C6E3F">
        <w:trPr>
          <w:trHeight w:hRule="exact" w:val="227"/>
          <w:jc w:val="center"/>
        </w:trPr>
        <w:tc>
          <w:tcPr>
            <w:tcW w:w="5616" w:type="dxa"/>
            <w:tcBorders>
              <w:top w:val="nil"/>
              <w:left w:val="single" w:sz="8" w:space="0" w:color="auto"/>
              <w:bottom w:val="single" w:sz="4" w:space="0" w:color="auto"/>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color w:val="000000"/>
                <w:sz w:val="16"/>
                <w:lang w:eastAsia="ru-RU"/>
              </w:rPr>
            </w:pPr>
            <w:r w:rsidRPr="00691FA7">
              <w:rPr>
                <w:rFonts w:ascii="Times New Roman" w:hAnsi="Times New Roman" w:cs="Times New Roman"/>
                <w:color w:val="000000"/>
                <w:sz w:val="16"/>
                <w:lang w:eastAsia="ru-RU"/>
              </w:rPr>
              <w:t>США</w:t>
            </w:r>
            <w:proofErr w:type="gramStart"/>
            <w:r w:rsidRPr="00691FA7">
              <w:rPr>
                <w:rFonts w:ascii="Times New Roman" w:hAnsi="Times New Roman" w:cs="Times New Roman"/>
                <w:color w:val="000000"/>
                <w:sz w:val="16"/>
                <w:lang w:eastAsia="ru-RU"/>
              </w:rPr>
              <w:t>,К</w:t>
            </w:r>
            <w:proofErr w:type="gramEnd"/>
            <w:r w:rsidRPr="00691FA7">
              <w:rPr>
                <w:rFonts w:ascii="Times New Roman" w:hAnsi="Times New Roman" w:cs="Times New Roman"/>
                <w:color w:val="000000"/>
                <w:sz w:val="16"/>
                <w:lang w:eastAsia="ru-RU"/>
              </w:rPr>
              <w:t>анада</w:t>
            </w:r>
          </w:p>
        </w:tc>
        <w:tc>
          <w:tcPr>
            <w:tcW w:w="4605" w:type="dxa"/>
            <w:tcBorders>
              <w:top w:val="nil"/>
              <w:left w:val="nil"/>
              <w:bottom w:val="single" w:sz="4" w:space="0" w:color="auto"/>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5-8</w:t>
            </w:r>
          </w:p>
        </w:tc>
      </w:tr>
      <w:tr w:rsidR="00FA74D9" w:rsidRPr="00691FA7" w:rsidTr="008C6E3F">
        <w:trPr>
          <w:trHeight w:hRule="exact" w:val="227"/>
          <w:jc w:val="center"/>
        </w:trPr>
        <w:tc>
          <w:tcPr>
            <w:tcW w:w="5616" w:type="dxa"/>
            <w:tcBorders>
              <w:top w:val="nil"/>
              <w:left w:val="single" w:sz="8" w:space="0" w:color="auto"/>
              <w:bottom w:val="single" w:sz="4" w:space="0" w:color="auto"/>
              <w:right w:val="single" w:sz="4" w:space="0" w:color="auto"/>
            </w:tcBorders>
            <w:shd w:val="clear" w:color="auto" w:fill="auto"/>
            <w:vAlign w:val="center"/>
          </w:tcPr>
          <w:p w:rsidR="00FA74D9" w:rsidRPr="00691FA7" w:rsidRDefault="00FA74D9" w:rsidP="00082FDC">
            <w:pPr>
              <w:jc w:val="center"/>
              <w:rPr>
                <w:rFonts w:ascii="Times New Roman" w:hAnsi="Times New Roman" w:cs="Times New Roman"/>
                <w:color w:val="000000"/>
                <w:sz w:val="16"/>
                <w:lang w:eastAsia="ru-RU"/>
              </w:rPr>
            </w:pPr>
            <w:r w:rsidRPr="00691FA7">
              <w:rPr>
                <w:rFonts w:ascii="Times New Roman" w:hAnsi="Times New Roman" w:cs="Times New Roman"/>
                <w:color w:val="000000"/>
                <w:sz w:val="16"/>
                <w:lang w:eastAsia="ru-RU"/>
              </w:rPr>
              <w:t>Остальной мир</w:t>
            </w:r>
          </w:p>
        </w:tc>
        <w:tc>
          <w:tcPr>
            <w:tcW w:w="4605" w:type="dxa"/>
            <w:tcBorders>
              <w:top w:val="nil"/>
              <w:left w:val="nil"/>
              <w:bottom w:val="single" w:sz="4" w:space="0" w:color="auto"/>
              <w:right w:val="single" w:sz="8" w:space="0" w:color="auto"/>
            </w:tcBorders>
            <w:shd w:val="clear" w:color="auto" w:fill="auto"/>
            <w:vAlign w:val="center"/>
          </w:tcPr>
          <w:p w:rsidR="00FA74D9" w:rsidRPr="00691FA7" w:rsidRDefault="008B1A88" w:rsidP="00082FDC">
            <w:pPr>
              <w:jc w:val="center"/>
              <w:rPr>
                <w:rFonts w:ascii="Times New Roman" w:hAnsi="Times New Roman" w:cs="Times New Roman"/>
                <w:b/>
                <w:bCs/>
                <w:sz w:val="16"/>
                <w:lang w:eastAsia="ru-RU"/>
              </w:rPr>
            </w:pPr>
            <w:r>
              <w:rPr>
                <w:rFonts w:ascii="Times New Roman" w:hAnsi="Times New Roman" w:cs="Times New Roman"/>
                <w:b/>
                <w:bCs/>
                <w:sz w:val="16"/>
                <w:lang w:eastAsia="ru-RU"/>
              </w:rPr>
              <w:t>7-9</w:t>
            </w:r>
          </w:p>
        </w:tc>
      </w:tr>
    </w:tbl>
    <w:p w:rsidR="00FA74D9" w:rsidRPr="00691FA7" w:rsidRDefault="00FA74D9" w:rsidP="00163CAF">
      <w:pPr>
        <w:tabs>
          <w:tab w:val="left" w:pos="4619"/>
        </w:tabs>
        <w:spacing w:line="240" w:lineRule="auto"/>
        <w:rPr>
          <w:rFonts w:ascii="Times New Roman" w:hAnsi="Times New Roman" w:cs="Times New Roman"/>
          <w:sz w:val="16"/>
        </w:rPr>
      </w:pPr>
    </w:p>
    <w:p w:rsidR="00163CAF" w:rsidRPr="00691FA7" w:rsidRDefault="00CD5E66" w:rsidP="00163CAF">
      <w:pPr>
        <w:tabs>
          <w:tab w:val="left" w:pos="4619"/>
        </w:tabs>
        <w:spacing w:line="240" w:lineRule="auto"/>
        <w:rPr>
          <w:rFonts w:ascii="Times New Roman" w:hAnsi="Times New Roman" w:cs="Times New Roman"/>
          <w:bCs/>
          <w:iCs/>
          <w:sz w:val="16"/>
          <w:lang w:eastAsia="ru-RU"/>
        </w:rPr>
      </w:pPr>
      <w:r>
        <w:rPr>
          <w:rFonts w:ascii="Times New Roman" w:hAnsi="Times New Roman" w:cs="Times New Roman"/>
          <w:bCs/>
          <w:iCs/>
          <w:sz w:val="16"/>
          <w:lang w:eastAsia="ru-RU"/>
        </w:rPr>
        <w:t>* С</w:t>
      </w:r>
      <w:r w:rsidR="00163CAF" w:rsidRPr="00691FA7">
        <w:rPr>
          <w:rFonts w:ascii="Times New Roman" w:hAnsi="Times New Roman" w:cs="Times New Roman"/>
          <w:bCs/>
          <w:iCs/>
          <w:sz w:val="16"/>
          <w:lang w:eastAsia="ru-RU"/>
        </w:rPr>
        <w:t>роки доставки исчисляются в рабочих днях. День приема, выходные и праздничные</w:t>
      </w:r>
      <w:r w:rsidR="008B1A88">
        <w:rPr>
          <w:rFonts w:ascii="Times New Roman" w:hAnsi="Times New Roman" w:cs="Times New Roman"/>
          <w:bCs/>
          <w:iCs/>
          <w:sz w:val="16"/>
          <w:lang w:eastAsia="ru-RU"/>
        </w:rPr>
        <w:t xml:space="preserve"> дни как в стране отправления, стране через которую следует груз, а также в стране получения</w:t>
      </w:r>
      <w:r w:rsidR="00163CAF" w:rsidRPr="00691FA7">
        <w:rPr>
          <w:rFonts w:ascii="Times New Roman" w:hAnsi="Times New Roman" w:cs="Times New Roman"/>
          <w:bCs/>
          <w:iCs/>
          <w:sz w:val="16"/>
          <w:lang w:eastAsia="ru-RU"/>
        </w:rPr>
        <w:t xml:space="preserve"> не учитываются в срок  доставки</w:t>
      </w:r>
      <w:r>
        <w:rPr>
          <w:rFonts w:ascii="Times New Roman" w:hAnsi="Times New Roman" w:cs="Times New Roman"/>
          <w:bCs/>
          <w:iCs/>
          <w:sz w:val="16"/>
          <w:lang w:eastAsia="ru-RU"/>
        </w:rPr>
        <w:t>.</w:t>
      </w:r>
    </w:p>
    <w:p w:rsidR="00CD5E66" w:rsidRDefault="00163CAF" w:rsidP="00163CAF">
      <w:pPr>
        <w:pStyle w:val="a7"/>
        <w:rPr>
          <w:rFonts w:ascii="Times New Roman" w:hAnsi="Times New Roman" w:cs="Times New Roman"/>
          <w:sz w:val="16"/>
        </w:rPr>
      </w:pPr>
      <w:r w:rsidRPr="00691FA7">
        <w:rPr>
          <w:rFonts w:ascii="Times New Roman" w:hAnsi="Times New Roman" w:cs="Times New Roman"/>
          <w:sz w:val="16"/>
        </w:rPr>
        <w:t xml:space="preserve">     Тарифы</w:t>
      </w:r>
      <w:r w:rsidR="0099743B" w:rsidRPr="00691FA7">
        <w:rPr>
          <w:rFonts w:ascii="Times New Roman" w:hAnsi="Times New Roman" w:cs="Times New Roman"/>
          <w:sz w:val="16"/>
        </w:rPr>
        <w:t xml:space="preserve"> </w:t>
      </w:r>
      <w:r w:rsidR="008B1A88">
        <w:rPr>
          <w:rFonts w:ascii="Times New Roman" w:hAnsi="Times New Roman" w:cs="Times New Roman"/>
          <w:sz w:val="16"/>
        </w:rPr>
        <w:t xml:space="preserve">по </w:t>
      </w:r>
      <w:proofErr w:type="spellStart"/>
      <w:r w:rsidR="008B1A88">
        <w:rPr>
          <w:rFonts w:ascii="Times New Roman" w:hAnsi="Times New Roman" w:cs="Times New Roman"/>
          <w:sz w:val="16"/>
        </w:rPr>
        <w:t>Кыргызской</w:t>
      </w:r>
      <w:proofErr w:type="spellEnd"/>
      <w:r w:rsidR="008B1A88">
        <w:rPr>
          <w:rFonts w:ascii="Times New Roman" w:hAnsi="Times New Roman" w:cs="Times New Roman"/>
          <w:sz w:val="16"/>
        </w:rPr>
        <w:t xml:space="preserve"> Республике, </w:t>
      </w:r>
      <w:r w:rsidR="0099743B" w:rsidRPr="00691FA7">
        <w:rPr>
          <w:rFonts w:ascii="Times New Roman" w:hAnsi="Times New Roman" w:cs="Times New Roman"/>
          <w:sz w:val="16"/>
        </w:rPr>
        <w:t>по международным направлениям и СНГ</w:t>
      </w:r>
      <w:r w:rsidRPr="00691FA7">
        <w:rPr>
          <w:rFonts w:ascii="Times New Roman" w:hAnsi="Times New Roman" w:cs="Times New Roman"/>
          <w:sz w:val="16"/>
        </w:rPr>
        <w:t xml:space="preserve"> указаны в </w:t>
      </w:r>
      <w:r w:rsidR="008B1A88">
        <w:rPr>
          <w:rFonts w:ascii="Times New Roman" w:hAnsi="Times New Roman" w:cs="Times New Roman"/>
          <w:sz w:val="16"/>
        </w:rPr>
        <w:t xml:space="preserve">сомах. </w:t>
      </w:r>
    </w:p>
    <w:p w:rsidR="00163CAF" w:rsidRPr="00691FA7" w:rsidRDefault="008B1A88" w:rsidP="00CD5E66">
      <w:pPr>
        <w:pStyle w:val="a7"/>
        <w:ind w:left="142"/>
        <w:rPr>
          <w:rFonts w:ascii="Times New Roman" w:hAnsi="Times New Roman" w:cs="Times New Roman"/>
          <w:sz w:val="16"/>
        </w:rPr>
      </w:pPr>
      <w:proofErr w:type="spellStart"/>
      <w:r>
        <w:rPr>
          <w:rFonts w:ascii="Times New Roman" w:hAnsi="Times New Roman" w:cs="Times New Roman"/>
          <w:sz w:val="16"/>
        </w:rPr>
        <w:t>НсП</w:t>
      </w:r>
      <w:proofErr w:type="spellEnd"/>
      <w:r>
        <w:rPr>
          <w:rFonts w:ascii="Times New Roman" w:hAnsi="Times New Roman" w:cs="Times New Roman"/>
          <w:sz w:val="16"/>
        </w:rPr>
        <w:t xml:space="preserve"> (3%), топливный сбор</w:t>
      </w:r>
      <w:r w:rsidR="00163CAF" w:rsidRPr="00691FA7">
        <w:rPr>
          <w:rFonts w:ascii="Times New Roman" w:hAnsi="Times New Roman" w:cs="Times New Roman"/>
          <w:sz w:val="16"/>
        </w:rPr>
        <w:t xml:space="preserve"> (10%).                                                                                          </w:t>
      </w:r>
    </w:p>
    <w:p w:rsidR="00163CAF" w:rsidRPr="00691FA7" w:rsidRDefault="00163CAF" w:rsidP="00163CAF">
      <w:pPr>
        <w:pStyle w:val="a7"/>
        <w:rPr>
          <w:rFonts w:ascii="Times New Roman" w:hAnsi="Times New Roman" w:cs="Times New Roman"/>
          <w:sz w:val="16"/>
        </w:rPr>
      </w:pPr>
    </w:p>
    <w:p w:rsidR="00163CAF" w:rsidRPr="00691FA7" w:rsidRDefault="00163CAF" w:rsidP="00163CAF">
      <w:pPr>
        <w:pStyle w:val="a4"/>
        <w:numPr>
          <w:ilvl w:val="0"/>
          <w:numId w:val="2"/>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shd w:val="clear" w:color="auto" w:fill="FFFFFF"/>
        </w:rPr>
        <w:t>Тариф действует при доставке отправлений в вышеуказанные города,</w:t>
      </w:r>
      <w:r w:rsidRPr="00691FA7">
        <w:rPr>
          <w:rStyle w:val="apple-converted-space"/>
          <w:rFonts w:ascii="Times New Roman" w:hAnsi="Times New Roman" w:cs="Times New Roman"/>
          <w:sz w:val="16"/>
          <w:shd w:val="clear" w:color="auto" w:fill="FFFFFF"/>
        </w:rPr>
        <w:t> </w:t>
      </w:r>
      <w:r w:rsidRPr="00691FA7">
        <w:rPr>
          <w:rFonts w:ascii="Times New Roman" w:hAnsi="Times New Roman" w:cs="Times New Roman"/>
          <w:sz w:val="16"/>
        </w:rPr>
        <w:br/>
      </w:r>
      <w:r w:rsidRPr="00691FA7">
        <w:rPr>
          <w:rFonts w:ascii="Times New Roman" w:hAnsi="Times New Roman" w:cs="Times New Roman"/>
          <w:sz w:val="16"/>
          <w:shd w:val="clear" w:color="auto" w:fill="FFFFFF"/>
        </w:rPr>
        <w:t>стоимость доставки в другие населенные пункты рассчитывается по запросу.</w:t>
      </w:r>
    </w:p>
    <w:p w:rsidR="00163CAF" w:rsidRPr="00691FA7" w:rsidRDefault="00163CAF" w:rsidP="00163CAF">
      <w:pPr>
        <w:pStyle w:val="a4"/>
        <w:numPr>
          <w:ilvl w:val="0"/>
          <w:numId w:val="2"/>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rPr>
        <w:t>Максимальный физический вес одного места не должен превышать 80 кг.</w:t>
      </w:r>
    </w:p>
    <w:p w:rsidR="00163CAF" w:rsidRPr="00691FA7" w:rsidRDefault="00163CAF" w:rsidP="00163CAF">
      <w:pPr>
        <w:pStyle w:val="a4"/>
        <w:numPr>
          <w:ilvl w:val="0"/>
          <w:numId w:val="2"/>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rPr>
        <w:t>Максимальные габариты одного места по сумме трех измерений - 270 см.</w:t>
      </w:r>
    </w:p>
    <w:p w:rsidR="00163CAF" w:rsidRPr="00691FA7" w:rsidRDefault="00163CAF" w:rsidP="00163CAF">
      <w:pPr>
        <w:pStyle w:val="a4"/>
        <w:numPr>
          <w:ilvl w:val="0"/>
          <w:numId w:val="2"/>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rPr>
        <w:t>Для расчета стоимости доставки тяжеловесных отправлений (физический вес хотя бы одного места больше или равен 80 кг) или крупногабаритных отправлений (сумма трех измерений хотя бы одного места больше или равна 270 см) применяется повышающий коэффициент к базовым тарифам – 1,25.</w:t>
      </w:r>
    </w:p>
    <w:p w:rsidR="00163CAF" w:rsidRPr="00691FA7" w:rsidRDefault="00163CAF" w:rsidP="00163CAF">
      <w:pPr>
        <w:pStyle w:val="a4"/>
        <w:numPr>
          <w:ilvl w:val="0"/>
          <w:numId w:val="2"/>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rPr>
        <w:t>Объемный вес отправления рассчитывается по формуле    Длина*Ширина*Высота (</w:t>
      </w:r>
      <w:proofErr w:type="gramStart"/>
      <w:r w:rsidRPr="00691FA7">
        <w:rPr>
          <w:rFonts w:ascii="Times New Roman" w:hAnsi="Times New Roman" w:cs="Times New Roman"/>
          <w:sz w:val="16"/>
        </w:rPr>
        <w:t>см</w:t>
      </w:r>
      <w:proofErr w:type="gramEnd"/>
      <w:r w:rsidRPr="00691FA7">
        <w:rPr>
          <w:rFonts w:ascii="Times New Roman" w:hAnsi="Times New Roman" w:cs="Times New Roman"/>
          <w:sz w:val="16"/>
        </w:rPr>
        <w:t>)/5000.</w:t>
      </w:r>
    </w:p>
    <w:p w:rsidR="00163CAF" w:rsidRPr="00691FA7" w:rsidRDefault="00163CAF" w:rsidP="00163CAF">
      <w:pPr>
        <w:pStyle w:val="a4"/>
        <w:numPr>
          <w:ilvl w:val="0"/>
          <w:numId w:val="3"/>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lang w:eastAsia="ru-RU"/>
        </w:rPr>
        <w:t xml:space="preserve">Для отправлений </w:t>
      </w:r>
      <w:proofErr w:type="spellStart"/>
      <w:r w:rsidRPr="00691FA7">
        <w:rPr>
          <w:rFonts w:ascii="Times New Roman" w:hAnsi="Times New Roman" w:cs="Times New Roman"/>
          <w:sz w:val="16"/>
          <w:lang w:eastAsia="ru-RU"/>
        </w:rPr>
        <w:t>недокументов</w:t>
      </w:r>
      <w:proofErr w:type="spellEnd"/>
      <w:r w:rsidRPr="00691FA7">
        <w:rPr>
          <w:rFonts w:ascii="Times New Roman" w:hAnsi="Times New Roman" w:cs="Times New Roman"/>
          <w:sz w:val="16"/>
          <w:lang w:eastAsia="ru-RU"/>
        </w:rPr>
        <w:t xml:space="preserve"> за рубеж необходимо оформить инвойс и письмо на таможню, а п</w:t>
      </w:r>
      <w:r w:rsidRPr="00691FA7">
        <w:rPr>
          <w:rFonts w:ascii="Times New Roman" w:eastAsia="Times New Roman" w:hAnsi="Times New Roman" w:cs="Times New Roman"/>
          <w:sz w:val="16"/>
          <w:lang w:eastAsia="ru-RU"/>
        </w:rPr>
        <w:t>ри отправке от частного лица потребуется копия удостоверения личности отправителя</w:t>
      </w:r>
      <w:r w:rsidRPr="00691FA7">
        <w:rPr>
          <w:rFonts w:ascii="Times New Roman" w:hAnsi="Times New Roman" w:cs="Times New Roman"/>
          <w:sz w:val="16"/>
          <w:lang w:eastAsia="ru-RU"/>
        </w:rPr>
        <w:t>.</w:t>
      </w:r>
    </w:p>
    <w:p w:rsidR="00163CAF" w:rsidRPr="00691FA7" w:rsidRDefault="00163CAF" w:rsidP="00163CAF">
      <w:pPr>
        <w:pStyle w:val="a4"/>
        <w:numPr>
          <w:ilvl w:val="0"/>
          <w:numId w:val="3"/>
        </w:numPr>
        <w:tabs>
          <w:tab w:val="left" w:pos="4619"/>
        </w:tabs>
        <w:spacing w:line="240" w:lineRule="auto"/>
        <w:jc w:val="both"/>
        <w:rPr>
          <w:rFonts w:ascii="Times New Roman" w:hAnsi="Times New Roman" w:cs="Times New Roman"/>
          <w:sz w:val="16"/>
        </w:rPr>
      </w:pPr>
      <w:r w:rsidRPr="00691FA7">
        <w:rPr>
          <w:rFonts w:ascii="Times New Roman" w:hAnsi="Times New Roman" w:cs="Times New Roman"/>
          <w:sz w:val="16"/>
          <w:lang w:eastAsia="ru-RU"/>
        </w:rPr>
        <w:t xml:space="preserve">При отправке «НЕДОКУМЕНТОВ» обязательно наличие контактного телефона получателя.                                                                                                 </w:t>
      </w:r>
    </w:p>
    <w:p w:rsidR="008053AD" w:rsidRPr="00691FA7" w:rsidRDefault="00163CAF" w:rsidP="00082FDC">
      <w:pPr>
        <w:pStyle w:val="a4"/>
        <w:numPr>
          <w:ilvl w:val="0"/>
          <w:numId w:val="3"/>
        </w:numPr>
        <w:tabs>
          <w:tab w:val="left" w:pos="4619"/>
        </w:tabs>
        <w:spacing w:line="240" w:lineRule="auto"/>
        <w:rPr>
          <w:rFonts w:ascii="Times New Roman" w:hAnsi="Times New Roman" w:cs="Times New Roman"/>
          <w:b/>
          <w:sz w:val="18"/>
        </w:rPr>
      </w:pPr>
      <w:r w:rsidRPr="00691FA7">
        <w:rPr>
          <w:rFonts w:ascii="Times New Roman" w:hAnsi="Times New Roman" w:cs="Times New Roman"/>
          <w:sz w:val="16"/>
          <w:shd w:val="clear" w:color="auto" w:fill="FFFFFF"/>
        </w:rPr>
        <w:t>При весе отправления до 5 кг доли килограммов округляются до следующей половины килограмма, если вес отправления свыше 5 кг, то доли килограммов округляются до следующего килограмма</w:t>
      </w:r>
      <w:r w:rsidR="00FA74D9" w:rsidRPr="00691FA7">
        <w:rPr>
          <w:rFonts w:ascii="Times New Roman" w:hAnsi="Times New Roman" w:cs="Times New Roman"/>
          <w:sz w:val="16"/>
          <w:shd w:val="clear" w:color="auto" w:fill="FFFFFF"/>
        </w:rPr>
        <w:t>.</w:t>
      </w:r>
      <w:bookmarkStart w:id="0" w:name="_GoBack"/>
      <w:bookmarkEnd w:id="0"/>
    </w:p>
    <w:p w:rsidR="008053AD" w:rsidRPr="00691FA7" w:rsidRDefault="008053AD" w:rsidP="008053AD">
      <w:pPr>
        <w:rPr>
          <w:sz w:val="18"/>
        </w:rPr>
      </w:pPr>
    </w:p>
    <w:p w:rsidR="008053AD" w:rsidRPr="00691FA7" w:rsidRDefault="008053AD" w:rsidP="008053AD">
      <w:pPr>
        <w:ind w:left="432" w:hanging="432"/>
        <w:rPr>
          <w:sz w:val="18"/>
        </w:rPr>
      </w:pPr>
    </w:p>
    <w:p w:rsidR="00CA4FD3" w:rsidRPr="00691FA7" w:rsidRDefault="00CA4FD3" w:rsidP="008053AD">
      <w:pPr>
        <w:tabs>
          <w:tab w:val="left" w:pos="2488"/>
        </w:tabs>
        <w:rPr>
          <w:sz w:val="18"/>
        </w:rPr>
      </w:pPr>
    </w:p>
    <w:sectPr w:rsidR="00CA4FD3" w:rsidRPr="00691FA7" w:rsidSect="001A4E58">
      <w:pgSz w:w="11906" w:h="16838"/>
      <w:pgMar w:top="567" w:right="720" w:bottom="142"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5CE"/>
    <w:multiLevelType w:val="hybridMultilevel"/>
    <w:tmpl w:val="076ACC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B551A0F"/>
    <w:multiLevelType w:val="hybridMultilevel"/>
    <w:tmpl w:val="D598CD52"/>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64A4436D"/>
    <w:multiLevelType w:val="hybridMultilevel"/>
    <w:tmpl w:val="FADC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D62B2"/>
    <w:rsid w:val="00082FDC"/>
    <w:rsid w:val="00092A7A"/>
    <w:rsid w:val="00095176"/>
    <w:rsid w:val="000F6791"/>
    <w:rsid w:val="00163CAF"/>
    <w:rsid w:val="00174947"/>
    <w:rsid w:val="001A4E58"/>
    <w:rsid w:val="001D62B2"/>
    <w:rsid w:val="00205163"/>
    <w:rsid w:val="0022180D"/>
    <w:rsid w:val="00293936"/>
    <w:rsid w:val="002E528B"/>
    <w:rsid w:val="002F0046"/>
    <w:rsid w:val="00376051"/>
    <w:rsid w:val="003B46C3"/>
    <w:rsid w:val="00440A8F"/>
    <w:rsid w:val="004F0EC3"/>
    <w:rsid w:val="00500B5C"/>
    <w:rsid w:val="00623F91"/>
    <w:rsid w:val="00645166"/>
    <w:rsid w:val="00650794"/>
    <w:rsid w:val="006759B5"/>
    <w:rsid w:val="00691FA7"/>
    <w:rsid w:val="006B2DEE"/>
    <w:rsid w:val="006F2ABF"/>
    <w:rsid w:val="0078257F"/>
    <w:rsid w:val="007E2DA8"/>
    <w:rsid w:val="008053AD"/>
    <w:rsid w:val="008B1A88"/>
    <w:rsid w:val="008B2430"/>
    <w:rsid w:val="008C6E3F"/>
    <w:rsid w:val="00927AA2"/>
    <w:rsid w:val="0095515E"/>
    <w:rsid w:val="00995F7A"/>
    <w:rsid w:val="0099743B"/>
    <w:rsid w:val="00AA2811"/>
    <w:rsid w:val="00AD0FF1"/>
    <w:rsid w:val="00B02BAE"/>
    <w:rsid w:val="00BA7C86"/>
    <w:rsid w:val="00C0008C"/>
    <w:rsid w:val="00C073E4"/>
    <w:rsid w:val="00C14E33"/>
    <w:rsid w:val="00C7184D"/>
    <w:rsid w:val="00C8331B"/>
    <w:rsid w:val="00C85E47"/>
    <w:rsid w:val="00C9225E"/>
    <w:rsid w:val="00CA4FD3"/>
    <w:rsid w:val="00CD5E66"/>
    <w:rsid w:val="00D406E4"/>
    <w:rsid w:val="00D52C96"/>
    <w:rsid w:val="00D768B4"/>
    <w:rsid w:val="00D76ABF"/>
    <w:rsid w:val="00D95C62"/>
    <w:rsid w:val="00DB7989"/>
    <w:rsid w:val="00E07EFB"/>
    <w:rsid w:val="00E130FF"/>
    <w:rsid w:val="00E33102"/>
    <w:rsid w:val="00E40852"/>
    <w:rsid w:val="00E8025F"/>
    <w:rsid w:val="00F27DA7"/>
    <w:rsid w:val="00F63E2C"/>
    <w:rsid w:val="00F86ED0"/>
    <w:rsid w:val="00F928CF"/>
    <w:rsid w:val="00FA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F7A"/>
  </w:style>
  <w:style w:type="paragraph" w:styleId="1">
    <w:name w:val="heading 1"/>
    <w:basedOn w:val="a"/>
    <w:link w:val="10"/>
    <w:uiPriority w:val="9"/>
    <w:qFormat/>
    <w:rsid w:val="00995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F7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95F7A"/>
    <w:rPr>
      <w:b/>
      <w:bCs/>
    </w:rPr>
  </w:style>
  <w:style w:type="paragraph" w:styleId="a4">
    <w:name w:val="List Paragraph"/>
    <w:basedOn w:val="a"/>
    <w:uiPriority w:val="34"/>
    <w:qFormat/>
    <w:rsid w:val="00995F7A"/>
    <w:pPr>
      <w:ind w:left="720"/>
      <w:contextualSpacing/>
    </w:pPr>
  </w:style>
  <w:style w:type="paragraph" w:styleId="a5">
    <w:name w:val="Balloon Text"/>
    <w:basedOn w:val="a"/>
    <w:link w:val="a6"/>
    <w:uiPriority w:val="99"/>
    <w:semiHidden/>
    <w:unhideWhenUsed/>
    <w:rsid w:val="001D6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2B2"/>
    <w:rPr>
      <w:rFonts w:ascii="Tahoma" w:hAnsi="Tahoma" w:cs="Tahoma"/>
      <w:sz w:val="16"/>
      <w:szCs w:val="16"/>
    </w:rPr>
  </w:style>
  <w:style w:type="paragraph" w:styleId="a7">
    <w:name w:val="No Spacing"/>
    <w:uiPriority w:val="1"/>
    <w:qFormat/>
    <w:rsid w:val="00500B5C"/>
    <w:pPr>
      <w:spacing w:after="0" w:line="240" w:lineRule="auto"/>
    </w:pPr>
  </w:style>
  <w:style w:type="character" w:customStyle="1" w:styleId="apple-converted-space">
    <w:name w:val="apple-converted-space"/>
    <w:basedOn w:val="a0"/>
    <w:rsid w:val="004F0EC3"/>
  </w:style>
  <w:style w:type="table" w:styleId="a8">
    <w:name w:val="Table Grid"/>
    <w:basedOn w:val="a1"/>
    <w:uiPriority w:val="59"/>
    <w:rsid w:val="004F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3CA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F7A"/>
  </w:style>
  <w:style w:type="paragraph" w:styleId="1">
    <w:name w:val="heading 1"/>
    <w:basedOn w:val="a"/>
    <w:link w:val="10"/>
    <w:uiPriority w:val="9"/>
    <w:qFormat/>
    <w:rsid w:val="00995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F7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95F7A"/>
    <w:rPr>
      <w:b/>
      <w:bCs/>
    </w:rPr>
  </w:style>
  <w:style w:type="paragraph" w:styleId="a4">
    <w:name w:val="List Paragraph"/>
    <w:basedOn w:val="a"/>
    <w:uiPriority w:val="34"/>
    <w:qFormat/>
    <w:rsid w:val="00995F7A"/>
    <w:pPr>
      <w:ind w:left="720"/>
      <w:contextualSpacing/>
    </w:pPr>
  </w:style>
  <w:style w:type="paragraph" w:styleId="a5">
    <w:name w:val="Balloon Text"/>
    <w:basedOn w:val="a"/>
    <w:link w:val="a6"/>
    <w:uiPriority w:val="99"/>
    <w:semiHidden/>
    <w:unhideWhenUsed/>
    <w:rsid w:val="001D6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2B2"/>
    <w:rPr>
      <w:rFonts w:ascii="Tahoma" w:hAnsi="Tahoma" w:cs="Tahoma"/>
      <w:sz w:val="16"/>
      <w:szCs w:val="16"/>
    </w:rPr>
  </w:style>
  <w:style w:type="paragraph" w:styleId="a7">
    <w:name w:val="No Spacing"/>
    <w:uiPriority w:val="1"/>
    <w:qFormat/>
    <w:rsid w:val="00500B5C"/>
    <w:pPr>
      <w:spacing w:after="0" w:line="240" w:lineRule="auto"/>
    </w:pPr>
  </w:style>
  <w:style w:type="character" w:customStyle="1" w:styleId="apple-converted-space">
    <w:name w:val="apple-converted-space"/>
    <w:basedOn w:val="a0"/>
    <w:rsid w:val="004F0EC3"/>
  </w:style>
  <w:style w:type="table" w:styleId="a8">
    <w:name w:val="Table Grid"/>
    <w:basedOn w:val="a1"/>
    <w:uiPriority w:val="59"/>
    <w:rsid w:val="004F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3C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2322728">
      <w:bodyDiv w:val="1"/>
      <w:marLeft w:val="0"/>
      <w:marRight w:val="0"/>
      <w:marTop w:val="0"/>
      <w:marBottom w:val="0"/>
      <w:divBdr>
        <w:top w:val="none" w:sz="0" w:space="0" w:color="auto"/>
        <w:left w:val="none" w:sz="0" w:space="0" w:color="auto"/>
        <w:bottom w:val="none" w:sz="0" w:space="0" w:color="auto"/>
        <w:right w:val="none" w:sz="0" w:space="0" w:color="auto"/>
      </w:divBdr>
    </w:div>
    <w:div w:id="598565819">
      <w:bodyDiv w:val="1"/>
      <w:marLeft w:val="0"/>
      <w:marRight w:val="0"/>
      <w:marTop w:val="0"/>
      <w:marBottom w:val="0"/>
      <w:divBdr>
        <w:top w:val="none" w:sz="0" w:space="0" w:color="auto"/>
        <w:left w:val="none" w:sz="0" w:space="0" w:color="auto"/>
        <w:bottom w:val="none" w:sz="0" w:space="0" w:color="auto"/>
        <w:right w:val="none" w:sz="0" w:space="0" w:color="auto"/>
      </w:divBdr>
    </w:div>
    <w:div w:id="693071220">
      <w:bodyDiv w:val="1"/>
      <w:marLeft w:val="0"/>
      <w:marRight w:val="0"/>
      <w:marTop w:val="0"/>
      <w:marBottom w:val="0"/>
      <w:divBdr>
        <w:top w:val="none" w:sz="0" w:space="0" w:color="auto"/>
        <w:left w:val="none" w:sz="0" w:space="0" w:color="auto"/>
        <w:bottom w:val="none" w:sz="0" w:space="0" w:color="auto"/>
        <w:right w:val="none" w:sz="0" w:space="0" w:color="auto"/>
      </w:divBdr>
    </w:div>
    <w:div w:id="769400709">
      <w:bodyDiv w:val="1"/>
      <w:marLeft w:val="0"/>
      <w:marRight w:val="0"/>
      <w:marTop w:val="0"/>
      <w:marBottom w:val="0"/>
      <w:divBdr>
        <w:top w:val="none" w:sz="0" w:space="0" w:color="auto"/>
        <w:left w:val="none" w:sz="0" w:space="0" w:color="auto"/>
        <w:bottom w:val="none" w:sz="0" w:space="0" w:color="auto"/>
        <w:right w:val="none" w:sz="0" w:space="0" w:color="auto"/>
      </w:divBdr>
    </w:div>
    <w:div w:id="986083141">
      <w:bodyDiv w:val="1"/>
      <w:marLeft w:val="0"/>
      <w:marRight w:val="0"/>
      <w:marTop w:val="0"/>
      <w:marBottom w:val="0"/>
      <w:divBdr>
        <w:top w:val="none" w:sz="0" w:space="0" w:color="auto"/>
        <w:left w:val="none" w:sz="0" w:space="0" w:color="auto"/>
        <w:bottom w:val="none" w:sz="0" w:space="0" w:color="auto"/>
        <w:right w:val="none" w:sz="0" w:space="0" w:color="auto"/>
      </w:divBdr>
    </w:div>
    <w:div w:id="1184320408">
      <w:bodyDiv w:val="1"/>
      <w:marLeft w:val="0"/>
      <w:marRight w:val="0"/>
      <w:marTop w:val="0"/>
      <w:marBottom w:val="0"/>
      <w:divBdr>
        <w:top w:val="none" w:sz="0" w:space="0" w:color="auto"/>
        <w:left w:val="none" w:sz="0" w:space="0" w:color="auto"/>
        <w:bottom w:val="none" w:sz="0" w:space="0" w:color="auto"/>
        <w:right w:val="none" w:sz="0" w:space="0" w:color="auto"/>
      </w:divBdr>
    </w:div>
    <w:div w:id="1368868227">
      <w:bodyDiv w:val="1"/>
      <w:marLeft w:val="0"/>
      <w:marRight w:val="0"/>
      <w:marTop w:val="0"/>
      <w:marBottom w:val="0"/>
      <w:divBdr>
        <w:top w:val="none" w:sz="0" w:space="0" w:color="auto"/>
        <w:left w:val="none" w:sz="0" w:space="0" w:color="auto"/>
        <w:bottom w:val="none" w:sz="0" w:space="0" w:color="auto"/>
        <w:right w:val="none" w:sz="0" w:space="0" w:color="auto"/>
      </w:divBdr>
    </w:div>
    <w:div w:id="1783916317">
      <w:bodyDiv w:val="1"/>
      <w:marLeft w:val="0"/>
      <w:marRight w:val="0"/>
      <w:marTop w:val="0"/>
      <w:marBottom w:val="0"/>
      <w:divBdr>
        <w:top w:val="none" w:sz="0" w:space="0" w:color="auto"/>
        <w:left w:val="none" w:sz="0" w:space="0" w:color="auto"/>
        <w:bottom w:val="none" w:sz="0" w:space="0" w:color="auto"/>
        <w:right w:val="none" w:sz="0" w:space="0" w:color="auto"/>
      </w:divBdr>
    </w:div>
    <w:div w:id="19794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2013-12-18T06:36:00Z</cp:lastPrinted>
  <dcterms:created xsi:type="dcterms:W3CDTF">2014-02-06T08:07:00Z</dcterms:created>
  <dcterms:modified xsi:type="dcterms:W3CDTF">2014-09-04T11:19:00Z</dcterms:modified>
</cp:coreProperties>
</file>